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CD6393">
            <w:pPr>
              <w:pStyle w:val="E-Datum"/>
              <w:framePr w:wrap="auto" w:vAnchor="margin" w:hAnchor="text" w:xAlign="left" w:yAlign="inline"/>
              <w:suppressOverlap w:val="0"/>
            </w:pPr>
            <w:r>
              <w:fldChar w:fldCharType="begin"/>
            </w:r>
            <w:r>
              <w:rPr>
                <w:lang w:val="en-US"/>
              </w:rPr>
              <w:instrText xml:space="preserve"> DATE \@ "MMMM d, yyyy" </w:instrText>
            </w:r>
            <w:r>
              <w:fldChar w:fldCharType="separate"/>
            </w:r>
            <w:r w:rsidR="00B36913">
              <w:rPr>
                <w:noProof/>
                <w:lang w:val="en-US"/>
              </w:rPr>
              <w:t>March 16, 2015</w:t>
            </w:r>
            <w:r>
              <w:fldChar w:fldCharType="end"/>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2C1A68" w:rsidTr="002C1A68">
        <w:trPr>
          <w:trHeight w:hRule="exact" w:val="1363"/>
        </w:trPr>
        <w:tc>
          <w:tcPr>
            <w:tcW w:w="2271" w:type="dxa"/>
            <w:shd w:val="clear" w:color="auto" w:fill="auto"/>
          </w:tcPr>
          <w:p w:rsidR="004E0132" w:rsidRPr="00C26F38" w:rsidRDefault="004E0132" w:rsidP="004E0132">
            <w:pPr>
              <w:pStyle w:val="M7"/>
              <w:framePr w:wrap="auto" w:vAnchor="margin" w:hAnchor="text" w:xAlign="left" w:yAlign="inline"/>
              <w:suppressOverlap w:val="0"/>
              <w:rPr>
                <w:lang w:val="en-US"/>
              </w:rPr>
            </w:pPr>
            <w:r w:rsidRPr="00C26F38">
              <w:rPr>
                <w:lang w:val="en-US"/>
              </w:rPr>
              <w:t xml:space="preserve">Lisa </w:t>
            </w:r>
            <w:proofErr w:type="spellStart"/>
            <w:r w:rsidRPr="00C26F38">
              <w:rPr>
                <w:lang w:val="en-US"/>
              </w:rPr>
              <w:t>Dierks</w:t>
            </w:r>
            <w:proofErr w:type="spellEnd"/>
          </w:p>
          <w:p w:rsidR="004E0132" w:rsidRPr="00C26F38" w:rsidRDefault="004E0132" w:rsidP="004E0132">
            <w:pPr>
              <w:pStyle w:val="M8"/>
              <w:framePr w:wrap="auto" w:vAnchor="margin" w:hAnchor="text" w:xAlign="left" w:yAlign="inline"/>
              <w:suppressOverlap w:val="0"/>
              <w:rPr>
                <w:lang w:val="en-US"/>
              </w:rPr>
            </w:pPr>
            <w:r w:rsidRPr="00C26F38">
              <w:rPr>
                <w:lang w:val="en-US"/>
              </w:rPr>
              <w:t xml:space="preserve">Global Marketing Communication Manager / Personal Care </w:t>
            </w:r>
            <w:r>
              <w:rPr>
                <w:lang w:val="en-US"/>
              </w:rPr>
              <w:br/>
            </w:r>
            <w:r w:rsidR="003432F9" w:rsidRPr="003432F9">
              <w:rPr>
                <w:lang w:val="en-US"/>
              </w:rPr>
              <w:t>Nutrition &amp; Care</w:t>
            </w:r>
          </w:p>
          <w:p w:rsidR="004E0132" w:rsidRPr="00B36913" w:rsidRDefault="00B36913" w:rsidP="004E0132">
            <w:pPr>
              <w:pStyle w:val="M9"/>
              <w:framePr w:wrap="auto" w:vAnchor="margin" w:hAnchor="text" w:xAlign="left" w:yAlign="inline"/>
              <w:suppressOverlap w:val="0"/>
            </w:pPr>
            <w:r>
              <w:t>Phone</w:t>
            </w:r>
            <w:bookmarkStart w:id="0" w:name="_GoBack"/>
            <w:bookmarkEnd w:id="0"/>
            <w:r w:rsidR="004E0132" w:rsidRPr="00B36913">
              <w:t xml:space="preserve"> +49</w:t>
            </w:r>
            <w:r w:rsidR="004E0132" w:rsidRPr="00B36913">
              <w:tab/>
              <w:t>201 173-3170</w:t>
            </w:r>
          </w:p>
          <w:p w:rsidR="004E0132" w:rsidRDefault="004E0132" w:rsidP="004E0132">
            <w:pPr>
              <w:pStyle w:val="M9"/>
              <w:framePr w:wrap="auto" w:vAnchor="margin" w:hAnchor="text" w:xAlign="left" w:yAlign="inline"/>
              <w:suppressOverlap w:val="0"/>
            </w:pPr>
            <w:r>
              <w:t>Telefax +49</w:t>
            </w:r>
            <w:r>
              <w:tab/>
              <w:t>201 173-713170</w:t>
            </w:r>
            <w:r>
              <w:tab/>
            </w:r>
          </w:p>
          <w:p w:rsidR="004E0132" w:rsidRDefault="004E0132" w:rsidP="004E0132">
            <w:pPr>
              <w:pStyle w:val="M10"/>
              <w:framePr w:wrap="auto" w:vAnchor="margin" w:hAnchor="text" w:xAlign="left" w:yAlign="inline"/>
              <w:suppressOverlap w:val="0"/>
            </w:pPr>
            <w:r>
              <w:t>lisa.dierks@evonik.com</w:t>
            </w:r>
          </w:p>
          <w:p w:rsidR="00CC5D98" w:rsidRDefault="00CC5D98" w:rsidP="00B81424">
            <w:pPr>
              <w:pStyle w:val="M10"/>
              <w:framePr w:wrap="auto" w:vAnchor="margin" w:hAnchor="text" w:xAlign="left" w:yAlign="inline"/>
              <w:suppressOverlap w:val="0"/>
            </w:pPr>
          </w:p>
        </w:tc>
      </w:tr>
      <w:tr w:rsidR="00CC5D98" w:rsidRPr="002C1A68" w:rsidTr="00B14022">
        <w:trPr>
          <w:trHeight w:val="2609"/>
        </w:trPr>
        <w:tc>
          <w:tcPr>
            <w:tcW w:w="2271" w:type="dxa"/>
            <w:shd w:val="clear" w:color="auto" w:fill="auto"/>
          </w:tcPr>
          <w:p w:rsidR="00CC5D98" w:rsidRPr="002C1A68" w:rsidRDefault="00B14022" w:rsidP="004E0132">
            <w:pPr>
              <w:pStyle w:val="M7"/>
              <w:framePr w:wrap="auto" w:vAnchor="margin" w:hAnchor="text" w:xAlign="left" w:yAlign="inline"/>
              <w:suppressOverlap w:val="0"/>
            </w:pPr>
            <w:r w:rsidRPr="004E0132">
              <w:br/>
            </w:r>
            <w:r w:rsidRPr="004E0132">
              <w:br/>
            </w:r>
            <w:r w:rsidR="002C1A68">
              <w:t xml:space="preserve">  </w:t>
            </w:r>
            <w:r w:rsidRPr="002C1A68">
              <w:br/>
            </w:r>
          </w:p>
        </w:tc>
      </w:tr>
      <w:tr w:rsidR="00CC5D98" w:rsidRPr="003C3375" w:rsidTr="00B14022">
        <w:trPr>
          <w:trHeight w:hRule="exact" w:val="7880"/>
        </w:trPr>
        <w:tc>
          <w:tcPr>
            <w:tcW w:w="2271" w:type="dxa"/>
            <w:shd w:val="clear" w:color="auto" w:fill="auto"/>
            <w:vAlign w:val="bottom"/>
          </w:tcPr>
          <w:p w:rsidR="00CC5D98" w:rsidRPr="002C1A68" w:rsidRDefault="00CC5D98">
            <w:pPr>
              <w:pStyle w:val="Marginalie"/>
              <w:framePr w:w="0" w:hSpace="0" w:wrap="auto" w:vAnchor="margin" w:hAnchor="text" w:xAlign="left" w:yAlign="inline"/>
              <w:rPr>
                <w:b/>
              </w:rPr>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E6E93">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E6E93">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DE6E93" w:rsidRPr="00B36913">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DE6E93" w:rsidRPr="00B36913">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DE6E93" w:rsidRPr="00B36913">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E6E93">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DE6E93">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DE6E93">
              <w:rPr>
                <w:noProof/>
              </w:rPr>
              <w:t>-</w:t>
            </w:r>
            <w:r>
              <w:fldChar w:fldCharType="end"/>
            </w:r>
            <w:r>
              <w:t>3475</w:t>
            </w:r>
          </w:p>
          <w:p w:rsidR="00CC5D98" w:rsidRPr="00E12886" w:rsidRDefault="00B36913">
            <w:pPr>
              <w:pStyle w:val="V6"/>
              <w:framePr w:wrap="auto" w:vAnchor="margin" w:hAnchor="text" w:xAlign="left" w:yAlign="inline"/>
              <w:suppressOverlap w:val="0"/>
              <w:rPr>
                <w:lang w:val="en-US"/>
              </w:rPr>
            </w:pPr>
            <w:r>
              <w:rPr>
                <w:lang w:val="en-US"/>
              </w:rPr>
              <w:t>www.evonik.com</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DE6E93" w:rsidRPr="00B36913">
              <w:rPr>
                <w:noProof/>
                <w:lang w:val="en-US"/>
              </w:rPr>
              <w:t>Executive Board</w:t>
            </w:r>
            <w:r>
              <w:fldChar w:fldCharType="end"/>
            </w:r>
          </w:p>
          <w:p w:rsidR="00CC5D98" w:rsidRPr="00DE6E93"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DE6E93">
              <w:instrText xml:space="preserve"> FORMTEXT </w:instrText>
            </w:r>
            <w:r>
              <w:fldChar w:fldCharType="separate"/>
            </w:r>
            <w:r w:rsidR="00DE6E93">
              <w:rPr>
                <w:noProof/>
              </w:rPr>
              <w:t>Dr. Klaus Engel</w:t>
            </w:r>
            <w:r>
              <w:fldChar w:fldCharType="end"/>
            </w:r>
            <w:r w:rsidRPr="00DE6E93">
              <w:t xml:space="preserve">, </w:t>
            </w:r>
            <w:r w:rsidR="003C3375" w:rsidRPr="00DE6E93">
              <w:t>Chairman</w:t>
            </w:r>
          </w:p>
          <w:p w:rsidR="005B2AEC" w:rsidRDefault="005B2AEC" w:rsidP="005B2AEC">
            <w:pPr>
              <w:pStyle w:val="V11"/>
              <w:framePr w:wrap="auto" w:vAnchor="margin" w:hAnchor="text" w:xAlign="left" w:yAlign="inline"/>
              <w:suppressOverlap w:val="0"/>
            </w:pPr>
            <w:r>
              <w:t>Christian Kullmann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DE6E93">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2371A3" w:rsidRPr="001B40FD" w:rsidRDefault="002371A3" w:rsidP="00E5543A">
      <w:pPr>
        <w:spacing w:line="300" w:lineRule="exact"/>
        <w:ind w:left="0"/>
        <w:rPr>
          <w:b/>
          <w:bCs/>
          <w:sz w:val="24"/>
          <w:lang w:val="en-US"/>
        </w:rPr>
      </w:pPr>
      <w:proofErr w:type="spellStart"/>
      <w:r>
        <w:rPr>
          <w:b/>
          <w:bCs/>
          <w:sz w:val="24"/>
          <w:lang w:val="en-US"/>
        </w:rPr>
        <w:lastRenderedPageBreak/>
        <w:t>Evonik</w:t>
      </w:r>
      <w:proofErr w:type="spellEnd"/>
      <w:r>
        <w:rPr>
          <w:b/>
          <w:bCs/>
          <w:sz w:val="24"/>
          <w:lang w:val="en-US"/>
        </w:rPr>
        <w:t xml:space="preserve"> introduces TEGO® </w:t>
      </w:r>
      <w:proofErr w:type="spellStart"/>
      <w:r>
        <w:rPr>
          <w:b/>
          <w:bCs/>
          <w:sz w:val="24"/>
          <w:lang w:val="en-US"/>
        </w:rPr>
        <w:t>Betain</w:t>
      </w:r>
      <w:proofErr w:type="spellEnd"/>
      <w:r>
        <w:rPr>
          <w:b/>
          <w:bCs/>
          <w:sz w:val="24"/>
          <w:lang w:val="en-US"/>
        </w:rPr>
        <w:t xml:space="preserve"> P 50 C - The cost-efficient, concentrated </w:t>
      </w:r>
      <w:proofErr w:type="spellStart"/>
      <w:r>
        <w:rPr>
          <w:b/>
          <w:bCs/>
          <w:sz w:val="24"/>
          <w:lang w:val="en-US"/>
        </w:rPr>
        <w:t>Cocamidopropyl</w:t>
      </w:r>
      <w:proofErr w:type="spellEnd"/>
      <w:r>
        <w:rPr>
          <w:b/>
          <w:bCs/>
          <w:sz w:val="24"/>
          <w:lang w:val="en-US"/>
        </w:rPr>
        <w:t xml:space="preserve"> </w:t>
      </w:r>
      <w:proofErr w:type="spellStart"/>
      <w:r>
        <w:rPr>
          <w:b/>
          <w:bCs/>
          <w:sz w:val="24"/>
          <w:lang w:val="en-US"/>
        </w:rPr>
        <w:t>Betaine</w:t>
      </w:r>
      <w:proofErr w:type="spellEnd"/>
      <w:r>
        <w:rPr>
          <w:b/>
          <w:bCs/>
          <w:sz w:val="24"/>
          <w:lang w:val="en-US"/>
        </w:rPr>
        <w:t xml:space="preserve"> based on RSPO certified palm kernel oil</w:t>
      </w:r>
    </w:p>
    <w:p w:rsidR="002371A3" w:rsidRPr="0055749E" w:rsidRDefault="002371A3" w:rsidP="00E5543A">
      <w:pPr>
        <w:tabs>
          <w:tab w:val="left" w:pos="0"/>
        </w:tabs>
        <w:spacing w:line="300" w:lineRule="atLeast"/>
        <w:ind w:left="0" w:right="0"/>
        <w:rPr>
          <w:rFonts w:cs="Lucida Sans Unicode"/>
          <w:sz w:val="20"/>
          <w:szCs w:val="20"/>
          <w:lang w:val="en-US"/>
        </w:rPr>
      </w:pPr>
    </w:p>
    <w:p w:rsidR="002371A3" w:rsidRDefault="002371A3" w:rsidP="00E5543A">
      <w:pPr>
        <w:numPr>
          <w:ilvl w:val="0"/>
          <w:numId w:val="14"/>
        </w:numPr>
        <w:tabs>
          <w:tab w:val="clear" w:pos="1425"/>
          <w:tab w:val="left" w:pos="0"/>
          <w:tab w:val="num" w:pos="284"/>
        </w:tabs>
        <w:spacing w:line="300" w:lineRule="exact"/>
        <w:ind w:left="284" w:hanging="284"/>
        <w:rPr>
          <w:rFonts w:cs="Lucida Sans Unicode"/>
          <w:position w:val="0"/>
          <w:sz w:val="24"/>
          <w:lang w:val="en-US"/>
        </w:rPr>
      </w:pPr>
      <w:r w:rsidRPr="0048678F">
        <w:rPr>
          <w:rFonts w:cs="Lucida Sans Unicode"/>
          <w:position w:val="0"/>
          <w:sz w:val="24"/>
          <w:lang w:val="en-US"/>
        </w:rPr>
        <w:t>The</w:t>
      </w:r>
      <w:r>
        <w:rPr>
          <w:rFonts w:cs="Lucida Sans Unicode"/>
          <w:position w:val="0"/>
          <w:sz w:val="24"/>
          <w:lang w:val="en-US"/>
        </w:rPr>
        <w:t xml:space="preserve"> new 38% active </w:t>
      </w:r>
      <w:proofErr w:type="spellStart"/>
      <w:r>
        <w:rPr>
          <w:rFonts w:cs="Lucida Sans Unicode"/>
          <w:position w:val="0"/>
          <w:sz w:val="24"/>
          <w:lang w:val="en-US"/>
        </w:rPr>
        <w:t>betaine</w:t>
      </w:r>
      <w:proofErr w:type="spellEnd"/>
      <w:r>
        <w:rPr>
          <w:rFonts w:cs="Lucida Sans Unicode"/>
          <w:position w:val="0"/>
          <w:sz w:val="24"/>
          <w:lang w:val="en-US"/>
        </w:rPr>
        <w:t xml:space="preserve"> </w:t>
      </w:r>
      <w:r w:rsidRPr="0048678F">
        <w:rPr>
          <w:rFonts w:cs="Lucida Sans Unicode"/>
          <w:position w:val="0"/>
          <w:sz w:val="24"/>
          <w:lang w:val="en-US"/>
        </w:rPr>
        <w:t xml:space="preserve">provides </w:t>
      </w:r>
      <w:r>
        <w:rPr>
          <w:rFonts w:cs="Lucida Sans Unicode"/>
          <w:position w:val="0"/>
          <w:sz w:val="24"/>
          <w:lang w:val="en-US"/>
        </w:rPr>
        <w:t>superior thickening which can reduce the formulation cost.</w:t>
      </w:r>
    </w:p>
    <w:p w:rsidR="002371A3" w:rsidRDefault="002371A3" w:rsidP="00E5543A">
      <w:pPr>
        <w:numPr>
          <w:ilvl w:val="0"/>
          <w:numId w:val="14"/>
        </w:numPr>
        <w:tabs>
          <w:tab w:val="clear" w:pos="1425"/>
          <w:tab w:val="left" w:pos="0"/>
          <w:tab w:val="num" w:pos="284"/>
        </w:tabs>
        <w:spacing w:line="300" w:lineRule="exact"/>
        <w:ind w:left="284" w:hanging="284"/>
        <w:rPr>
          <w:rFonts w:cs="Lucida Sans Unicode"/>
          <w:position w:val="0"/>
          <w:sz w:val="24"/>
          <w:lang w:val="en-US"/>
        </w:rPr>
      </w:pPr>
      <w:r>
        <w:rPr>
          <w:rFonts w:cs="Lucida Sans Unicode"/>
          <w:position w:val="0"/>
          <w:sz w:val="24"/>
          <w:lang w:val="en-US"/>
        </w:rPr>
        <w:t xml:space="preserve">The easily </w:t>
      </w:r>
      <w:proofErr w:type="spellStart"/>
      <w:r>
        <w:rPr>
          <w:rFonts w:cs="Lucida Sans Unicode"/>
          <w:position w:val="0"/>
          <w:sz w:val="24"/>
          <w:lang w:val="en-US"/>
        </w:rPr>
        <w:t>processable</w:t>
      </w:r>
      <w:proofErr w:type="spellEnd"/>
      <w:r>
        <w:rPr>
          <w:rFonts w:cs="Lucida Sans Unicode"/>
          <w:position w:val="0"/>
          <w:sz w:val="24"/>
          <w:lang w:val="en-US"/>
        </w:rPr>
        <w:t xml:space="preserve"> secondary surfactant</w:t>
      </w:r>
      <w:r w:rsidRPr="006B0045">
        <w:rPr>
          <w:rFonts w:cs="Lucida Sans Unicode"/>
          <w:position w:val="0"/>
          <w:sz w:val="24"/>
          <w:lang w:val="en-US"/>
        </w:rPr>
        <w:t xml:space="preserve"> </w:t>
      </w:r>
      <w:r>
        <w:rPr>
          <w:rFonts w:cs="Lucida Sans Unicode"/>
          <w:position w:val="0"/>
          <w:sz w:val="24"/>
          <w:lang w:val="en-US"/>
        </w:rPr>
        <w:t>can be used in a wide range of surfactant systems delivering</w:t>
      </w:r>
      <w:r w:rsidRPr="006B0045">
        <w:rPr>
          <w:rFonts w:cs="Lucida Sans Unicode"/>
          <w:position w:val="0"/>
          <w:sz w:val="24"/>
          <w:lang w:val="en-US"/>
        </w:rPr>
        <w:t xml:space="preserve"> excellent foam </w:t>
      </w:r>
      <w:r>
        <w:rPr>
          <w:rFonts w:cs="Lucida Sans Unicode"/>
          <w:position w:val="0"/>
          <w:sz w:val="24"/>
          <w:lang w:val="en-US"/>
        </w:rPr>
        <w:t xml:space="preserve">and improved mildness. </w:t>
      </w:r>
    </w:p>
    <w:p w:rsidR="002371A3" w:rsidRPr="0048678F" w:rsidRDefault="002371A3" w:rsidP="00E5543A">
      <w:pPr>
        <w:tabs>
          <w:tab w:val="left" w:pos="0"/>
        </w:tabs>
        <w:spacing w:line="300" w:lineRule="exact"/>
        <w:rPr>
          <w:rFonts w:cs="Lucida Sans Unicode"/>
          <w:position w:val="0"/>
          <w:sz w:val="24"/>
          <w:lang w:val="en-US"/>
        </w:rPr>
      </w:pPr>
    </w:p>
    <w:p w:rsidR="002371A3" w:rsidRDefault="002371A3" w:rsidP="00E5543A">
      <w:pPr>
        <w:spacing w:line="240" w:lineRule="auto"/>
        <w:ind w:left="0"/>
        <w:rPr>
          <w:rFonts w:cs="Lucida Sans Unicode"/>
          <w:sz w:val="22"/>
          <w:szCs w:val="22"/>
          <w:lang w:val="en-US"/>
        </w:rPr>
      </w:pPr>
      <w:r>
        <w:rPr>
          <w:rFonts w:cs="Lucida Sans Unicode"/>
          <w:sz w:val="22"/>
          <w:szCs w:val="22"/>
          <w:lang w:val="en-US"/>
        </w:rPr>
        <w:t xml:space="preserve">Nowadays, cosmetics producers and end consumers are more and more looking for cost-effective and mild cleansing products with excellent foaming and pleasing rheological properties. Additionally, there is a growing global demand for responsibly sourced </w:t>
      </w:r>
      <w:proofErr w:type="spellStart"/>
      <w:r>
        <w:rPr>
          <w:rFonts w:cs="Lucida Sans Unicode"/>
          <w:sz w:val="22"/>
          <w:szCs w:val="22"/>
          <w:lang w:val="en-US"/>
        </w:rPr>
        <w:t>feedstocks</w:t>
      </w:r>
      <w:proofErr w:type="spellEnd"/>
      <w:r>
        <w:rPr>
          <w:rFonts w:cs="Lucida Sans Unicode"/>
          <w:sz w:val="22"/>
          <w:szCs w:val="22"/>
          <w:lang w:val="en-US"/>
        </w:rPr>
        <w:t xml:space="preserve">. </w:t>
      </w:r>
    </w:p>
    <w:p w:rsidR="002371A3" w:rsidRPr="0007573F" w:rsidRDefault="002371A3" w:rsidP="00E5543A">
      <w:pPr>
        <w:spacing w:line="240" w:lineRule="auto"/>
        <w:ind w:left="0"/>
        <w:rPr>
          <w:rFonts w:cs="Lucida Sans Unicode"/>
          <w:sz w:val="22"/>
          <w:szCs w:val="22"/>
          <w:lang w:val="en-US"/>
        </w:rPr>
      </w:pPr>
    </w:p>
    <w:p w:rsidR="002371A3" w:rsidRDefault="002371A3" w:rsidP="00E5543A">
      <w:pPr>
        <w:spacing w:line="240" w:lineRule="auto"/>
        <w:ind w:left="0"/>
        <w:rPr>
          <w:sz w:val="22"/>
          <w:szCs w:val="22"/>
          <w:lang w:val="en-US"/>
        </w:rPr>
      </w:pPr>
      <w:r>
        <w:rPr>
          <w:sz w:val="22"/>
          <w:szCs w:val="22"/>
          <w:lang w:val="en-US"/>
        </w:rPr>
        <w:t xml:space="preserve">Based on these requirements </w:t>
      </w:r>
      <w:proofErr w:type="spellStart"/>
      <w:r w:rsidRPr="0007573F">
        <w:rPr>
          <w:sz w:val="22"/>
          <w:szCs w:val="22"/>
          <w:lang w:val="en-US"/>
        </w:rPr>
        <w:t>Evonik</w:t>
      </w:r>
      <w:proofErr w:type="spellEnd"/>
      <w:r w:rsidRPr="0007573F">
        <w:rPr>
          <w:sz w:val="22"/>
          <w:szCs w:val="22"/>
          <w:lang w:val="en-US"/>
        </w:rPr>
        <w:t xml:space="preserve">, a global </w:t>
      </w:r>
      <w:r>
        <w:rPr>
          <w:sz w:val="22"/>
          <w:szCs w:val="22"/>
          <w:lang w:val="en-US"/>
        </w:rPr>
        <w:t xml:space="preserve">leader </w:t>
      </w:r>
      <w:r w:rsidRPr="0007573F">
        <w:rPr>
          <w:sz w:val="22"/>
          <w:szCs w:val="22"/>
          <w:lang w:val="en-US"/>
        </w:rPr>
        <w:t xml:space="preserve">in </w:t>
      </w:r>
      <w:r>
        <w:rPr>
          <w:sz w:val="22"/>
          <w:szCs w:val="22"/>
          <w:lang w:val="en-US"/>
        </w:rPr>
        <w:t xml:space="preserve">the secondary surfactant market and supporter of responsible care, launches </w:t>
      </w:r>
      <w:proofErr w:type="spellStart"/>
      <w:r>
        <w:rPr>
          <w:sz w:val="22"/>
          <w:szCs w:val="22"/>
          <w:lang w:val="en-US"/>
        </w:rPr>
        <w:t>TEGO</w:t>
      </w:r>
      <w:r w:rsidRPr="0007573F">
        <w:rPr>
          <w:sz w:val="22"/>
          <w:szCs w:val="22"/>
          <w:lang w:val="en-US"/>
        </w:rPr>
        <w:t>®</w:t>
      </w:r>
      <w:r>
        <w:rPr>
          <w:sz w:val="22"/>
          <w:szCs w:val="22"/>
          <w:lang w:val="en-US"/>
        </w:rPr>
        <w:t>Betain</w:t>
      </w:r>
      <w:proofErr w:type="spellEnd"/>
      <w:r>
        <w:rPr>
          <w:sz w:val="22"/>
          <w:szCs w:val="22"/>
          <w:lang w:val="en-US"/>
        </w:rPr>
        <w:t xml:space="preserve"> P 50 C </w:t>
      </w:r>
      <w:r w:rsidRPr="0007573F">
        <w:rPr>
          <w:sz w:val="22"/>
          <w:szCs w:val="22"/>
          <w:lang w:val="en-US"/>
        </w:rPr>
        <w:t xml:space="preserve">(INCI: </w:t>
      </w:r>
      <w:proofErr w:type="spellStart"/>
      <w:r>
        <w:rPr>
          <w:sz w:val="22"/>
          <w:szCs w:val="22"/>
          <w:lang w:val="en-US"/>
        </w:rPr>
        <w:t>Cocamidopropyl</w:t>
      </w:r>
      <w:proofErr w:type="spellEnd"/>
      <w:r>
        <w:rPr>
          <w:sz w:val="22"/>
          <w:szCs w:val="22"/>
          <w:lang w:val="en-US"/>
        </w:rPr>
        <w:t xml:space="preserve"> </w:t>
      </w:r>
      <w:proofErr w:type="spellStart"/>
      <w:r>
        <w:rPr>
          <w:sz w:val="22"/>
          <w:szCs w:val="22"/>
          <w:lang w:val="en-US"/>
        </w:rPr>
        <w:t>Betaine</w:t>
      </w:r>
      <w:proofErr w:type="spellEnd"/>
      <w:r w:rsidRPr="0007573F">
        <w:rPr>
          <w:sz w:val="22"/>
          <w:szCs w:val="22"/>
          <w:lang w:val="en-US"/>
        </w:rPr>
        <w:t xml:space="preserve">), a </w:t>
      </w:r>
      <w:r>
        <w:rPr>
          <w:sz w:val="22"/>
          <w:szCs w:val="22"/>
          <w:lang w:val="en-US"/>
        </w:rPr>
        <w:t>novel</w:t>
      </w:r>
      <w:r w:rsidRPr="0007573F">
        <w:rPr>
          <w:sz w:val="22"/>
          <w:szCs w:val="22"/>
          <w:lang w:val="en-US"/>
        </w:rPr>
        <w:t xml:space="preserve"> </w:t>
      </w:r>
      <w:r>
        <w:rPr>
          <w:sz w:val="22"/>
          <w:szCs w:val="22"/>
          <w:lang w:val="en-US"/>
        </w:rPr>
        <w:t>concentrated surfactant based on RSPO certified sustainable palm kernel oil. Due to its exceptional thickening performance,</w:t>
      </w:r>
      <w:r w:rsidRPr="00DC6943">
        <w:rPr>
          <w:sz w:val="22"/>
          <w:szCs w:val="22"/>
          <w:lang w:val="en-US"/>
        </w:rPr>
        <w:t xml:space="preserve"> </w:t>
      </w:r>
      <w:r>
        <w:rPr>
          <w:sz w:val="22"/>
          <w:szCs w:val="22"/>
          <w:lang w:val="en-US"/>
        </w:rPr>
        <w:t>it provides an improved cost/performance ratio compared to standard CAPBs. Furthermore, t</w:t>
      </w:r>
      <w:r w:rsidRPr="0007573F">
        <w:rPr>
          <w:sz w:val="22"/>
          <w:szCs w:val="22"/>
          <w:lang w:val="en-US"/>
        </w:rPr>
        <w:t>h</w:t>
      </w:r>
      <w:r>
        <w:rPr>
          <w:sz w:val="22"/>
          <w:szCs w:val="22"/>
          <w:lang w:val="en-US"/>
        </w:rPr>
        <w:t>e</w:t>
      </w:r>
      <w:r w:rsidRPr="0007573F">
        <w:rPr>
          <w:sz w:val="22"/>
          <w:szCs w:val="22"/>
          <w:lang w:val="en-US"/>
        </w:rPr>
        <w:t xml:space="preserve"> </w:t>
      </w:r>
      <w:r>
        <w:rPr>
          <w:sz w:val="22"/>
          <w:szCs w:val="22"/>
          <w:lang w:val="en-US"/>
        </w:rPr>
        <w:t xml:space="preserve">38% active </w:t>
      </w:r>
      <w:proofErr w:type="spellStart"/>
      <w:r>
        <w:rPr>
          <w:sz w:val="22"/>
          <w:szCs w:val="22"/>
          <w:lang w:val="en-US"/>
        </w:rPr>
        <w:t>betaine</w:t>
      </w:r>
      <w:proofErr w:type="spellEnd"/>
      <w:r w:rsidRPr="0007573F">
        <w:rPr>
          <w:sz w:val="22"/>
          <w:szCs w:val="22"/>
          <w:lang w:val="en-US"/>
        </w:rPr>
        <w:t xml:space="preserve"> </w:t>
      </w:r>
      <w:r>
        <w:rPr>
          <w:sz w:val="22"/>
          <w:szCs w:val="22"/>
          <w:lang w:val="en-US"/>
        </w:rPr>
        <w:t xml:space="preserve">is easy to process and delivers generous foam combined with a pleasant </w:t>
      </w:r>
      <w:proofErr w:type="spellStart"/>
      <w:r>
        <w:rPr>
          <w:sz w:val="22"/>
          <w:szCs w:val="22"/>
          <w:lang w:val="en-US"/>
        </w:rPr>
        <w:t>skinfeel</w:t>
      </w:r>
      <w:proofErr w:type="spellEnd"/>
      <w:r>
        <w:rPr>
          <w:sz w:val="22"/>
          <w:szCs w:val="22"/>
          <w:lang w:val="en-US"/>
        </w:rPr>
        <w:t>.</w:t>
      </w:r>
    </w:p>
    <w:p w:rsidR="002371A3" w:rsidRPr="0007573F" w:rsidRDefault="002371A3" w:rsidP="00E5543A">
      <w:pPr>
        <w:spacing w:line="240" w:lineRule="auto"/>
        <w:ind w:left="0"/>
        <w:rPr>
          <w:sz w:val="22"/>
          <w:szCs w:val="22"/>
          <w:lang w:val="en-US"/>
        </w:rPr>
      </w:pPr>
    </w:p>
    <w:p w:rsidR="002371A3" w:rsidRDefault="002371A3" w:rsidP="00E5543A">
      <w:pPr>
        <w:spacing w:line="240" w:lineRule="auto"/>
        <w:ind w:left="0"/>
        <w:rPr>
          <w:sz w:val="22"/>
          <w:szCs w:val="22"/>
          <w:lang w:val="en-US"/>
        </w:rPr>
      </w:pPr>
      <w:r>
        <w:rPr>
          <w:sz w:val="22"/>
          <w:szCs w:val="22"/>
          <w:lang w:val="en-US"/>
        </w:rPr>
        <w:t>The predominantly renewable, RSPO-certified palm-based</w:t>
      </w:r>
      <w:r w:rsidRPr="0007573F">
        <w:rPr>
          <w:sz w:val="22"/>
          <w:szCs w:val="22"/>
          <w:lang w:val="en-US"/>
        </w:rPr>
        <w:t xml:space="preserve"> feedstock</w:t>
      </w:r>
      <w:r>
        <w:rPr>
          <w:sz w:val="22"/>
          <w:szCs w:val="22"/>
          <w:lang w:val="en-US"/>
        </w:rPr>
        <w:t xml:space="preserve"> and the high product purity of the preservative-free TEGO</w:t>
      </w:r>
      <w:r w:rsidRPr="0007573F">
        <w:rPr>
          <w:sz w:val="22"/>
          <w:szCs w:val="22"/>
          <w:lang w:val="en-US"/>
        </w:rPr>
        <w:t xml:space="preserve">® </w:t>
      </w:r>
      <w:proofErr w:type="spellStart"/>
      <w:r>
        <w:rPr>
          <w:sz w:val="22"/>
          <w:szCs w:val="22"/>
          <w:lang w:val="en-US"/>
        </w:rPr>
        <w:t>Betain</w:t>
      </w:r>
      <w:proofErr w:type="spellEnd"/>
      <w:r>
        <w:rPr>
          <w:sz w:val="22"/>
          <w:szCs w:val="22"/>
          <w:lang w:val="en-US"/>
        </w:rPr>
        <w:t xml:space="preserve"> P 50 C </w:t>
      </w:r>
      <w:r w:rsidRPr="0007573F">
        <w:rPr>
          <w:sz w:val="22"/>
          <w:szCs w:val="22"/>
          <w:lang w:val="en-US"/>
        </w:rPr>
        <w:t xml:space="preserve">support a more environmentally </w:t>
      </w:r>
      <w:r>
        <w:rPr>
          <w:sz w:val="22"/>
          <w:szCs w:val="22"/>
          <w:lang w:val="en-US"/>
        </w:rPr>
        <w:t>conscious</w:t>
      </w:r>
      <w:r w:rsidRPr="0007573F">
        <w:rPr>
          <w:sz w:val="22"/>
          <w:szCs w:val="22"/>
          <w:lang w:val="en-US"/>
        </w:rPr>
        <w:t xml:space="preserve"> approach in the cosmetic industry.</w:t>
      </w:r>
      <w:r>
        <w:rPr>
          <w:sz w:val="22"/>
          <w:szCs w:val="22"/>
          <w:lang w:val="en-US"/>
        </w:rPr>
        <w:t xml:space="preserve"> </w:t>
      </w:r>
    </w:p>
    <w:p w:rsidR="002371A3" w:rsidRPr="0007573F" w:rsidRDefault="002371A3" w:rsidP="00E5543A">
      <w:pPr>
        <w:spacing w:line="240" w:lineRule="auto"/>
        <w:ind w:left="0"/>
        <w:rPr>
          <w:sz w:val="22"/>
          <w:szCs w:val="22"/>
          <w:lang w:val="en-US"/>
        </w:rPr>
      </w:pPr>
    </w:p>
    <w:p w:rsidR="002371A3" w:rsidRDefault="002371A3" w:rsidP="00E5543A">
      <w:pPr>
        <w:spacing w:line="240" w:lineRule="auto"/>
        <w:ind w:left="0"/>
        <w:rPr>
          <w:sz w:val="22"/>
          <w:szCs w:val="22"/>
          <w:lang w:val="en-US"/>
        </w:rPr>
      </w:pPr>
      <w:r>
        <w:rPr>
          <w:sz w:val="22"/>
          <w:szCs w:val="22"/>
          <w:lang w:val="en-US"/>
        </w:rPr>
        <w:t>TEGO</w:t>
      </w:r>
      <w:r w:rsidRPr="0007573F">
        <w:rPr>
          <w:sz w:val="22"/>
          <w:szCs w:val="22"/>
          <w:lang w:val="en-US"/>
        </w:rPr>
        <w:t xml:space="preserve">® </w:t>
      </w:r>
      <w:proofErr w:type="spellStart"/>
      <w:r>
        <w:rPr>
          <w:sz w:val="22"/>
          <w:szCs w:val="22"/>
          <w:lang w:val="en-US"/>
        </w:rPr>
        <w:t>Betain</w:t>
      </w:r>
      <w:proofErr w:type="spellEnd"/>
      <w:r>
        <w:rPr>
          <w:sz w:val="22"/>
          <w:szCs w:val="22"/>
          <w:lang w:val="en-US"/>
        </w:rPr>
        <w:t xml:space="preserve"> P 50 C</w:t>
      </w:r>
      <w:r w:rsidRPr="0007573F">
        <w:rPr>
          <w:sz w:val="22"/>
          <w:szCs w:val="22"/>
          <w:lang w:val="en-US"/>
        </w:rPr>
        <w:t xml:space="preserve"> is suitable for a broad rang</w:t>
      </w:r>
      <w:r>
        <w:rPr>
          <w:sz w:val="22"/>
          <w:szCs w:val="22"/>
          <w:lang w:val="en-US"/>
        </w:rPr>
        <w:t>e</w:t>
      </w:r>
      <w:r w:rsidRPr="0007573F">
        <w:rPr>
          <w:sz w:val="22"/>
          <w:szCs w:val="22"/>
          <w:lang w:val="en-US"/>
        </w:rPr>
        <w:t xml:space="preserve"> of application formats in the </w:t>
      </w:r>
      <w:r>
        <w:rPr>
          <w:sz w:val="22"/>
          <w:szCs w:val="22"/>
          <w:lang w:val="en-US"/>
        </w:rPr>
        <w:t>cleansing</w:t>
      </w:r>
      <w:r w:rsidRPr="0007573F">
        <w:rPr>
          <w:sz w:val="22"/>
          <w:szCs w:val="22"/>
          <w:lang w:val="en-US"/>
        </w:rPr>
        <w:t xml:space="preserve"> care market</w:t>
      </w:r>
      <w:r>
        <w:rPr>
          <w:sz w:val="22"/>
          <w:szCs w:val="22"/>
          <w:lang w:val="en-US"/>
        </w:rPr>
        <w:t>,</w:t>
      </w:r>
      <w:r w:rsidRPr="0007573F">
        <w:rPr>
          <w:sz w:val="22"/>
          <w:szCs w:val="22"/>
          <w:lang w:val="en-US"/>
        </w:rPr>
        <w:t xml:space="preserve"> including </w:t>
      </w:r>
      <w:r>
        <w:rPr>
          <w:sz w:val="22"/>
          <w:szCs w:val="22"/>
          <w:lang w:val="en-US"/>
        </w:rPr>
        <w:t>body washes</w:t>
      </w:r>
      <w:r w:rsidRPr="0007573F">
        <w:rPr>
          <w:sz w:val="22"/>
          <w:szCs w:val="22"/>
          <w:lang w:val="en-US"/>
        </w:rPr>
        <w:t>,</w:t>
      </w:r>
      <w:r>
        <w:rPr>
          <w:sz w:val="22"/>
          <w:szCs w:val="22"/>
          <w:lang w:val="en-US"/>
        </w:rPr>
        <w:t xml:space="preserve"> shampoos, liquid soaps, foam baths, oral care and soap bars</w:t>
      </w:r>
      <w:r w:rsidRPr="0007573F">
        <w:rPr>
          <w:sz w:val="22"/>
          <w:szCs w:val="22"/>
          <w:lang w:val="en-US"/>
        </w:rPr>
        <w:t xml:space="preserve">. </w:t>
      </w:r>
    </w:p>
    <w:p w:rsidR="002371A3" w:rsidRPr="0007573F" w:rsidRDefault="002371A3" w:rsidP="00E5543A">
      <w:pPr>
        <w:spacing w:line="240" w:lineRule="auto"/>
        <w:ind w:left="0"/>
        <w:rPr>
          <w:sz w:val="22"/>
          <w:szCs w:val="22"/>
          <w:lang w:val="en-US"/>
        </w:rPr>
      </w:pPr>
    </w:p>
    <w:p w:rsidR="002371A3" w:rsidRPr="0007573F" w:rsidRDefault="002371A3" w:rsidP="00E5543A">
      <w:pPr>
        <w:spacing w:line="240" w:lineRule="auto"/>
        <w:ind w:left="0"/>
        <w:rPr>
          <w:sz w:val="22"/>
          <w:szCs w:val="22"/>
          <w:lang w:val="en-US"/>
        </w:rPr>
      </w:pPr>
      <w:r w:rsidRPr="0007573F">
        <w:rPr>
          <w:sz w:val="22"/>
          <w:szCs w:val="22"/>
          <w:lang w:val="en-US"/>
        </w:rPr>
        <w:lastRenderedPageBreak/>
        <w:t xml:space="preserve">With </w:t>
      </w:r>
      <w:r>
        <w:rPr>
          <w:sz w:val="22"/>
          <w:szCs w:val="22"/>
          <w:lang w:val="en-US"/>
        </w:rPr>
        <w:t xml:space="preserve">TEGO® </w:t>
      </w:r>
      <w:proofErr w:type="spellStart"/>
      <w:r>
        <w:rPr>
          <w:sz w:val="22"/>
          <w:szCs w:val="22"/>
          <w:lang w:val="en-US"/>
        </w:rPr>
        <w:t>Betain</w:t>
      </w:r>
      <w:proofErr w:type="spellEnd"/>
      <w:r>
        <w:rPr>
          <w:sz w:val="22"/>
          <w:szCs w:val="22"/>
          <w:lang w:val="en-US"/>
        </w:rPr>
        <w:t xml:space="preserve"> P 50 C, </w:t>
      </w:r>
      <w:proofErr w:type="spellStart"/>
      <w:r w:rsidRPr="0007573F">
        <w:rPr>
          <w:sz w:val="22"/>
          <w:szCs w:val="22"/>
          <w:lang w:val="en-US"/>
        </w:rPr>
        <w:t>Evonik</w:t>
      </w:r>
      <w:proofErr w:type="spellEnd"/>
      <w:r w:rsidRPr="0007573F">
        <w:rPr>
          <w:sz w:val="22"/>
          <w:szCs w:val="22"/>
          <w:lang w:val="en-US"/>
        </w:rPr>
        <w:t xml:space="preserve"> introduces a </w:t>
      </w:r>
      <w:r>
        <w:rPr>
          <w:sz w:val="22"/>
          <w:szCs w:val="22"/>
          <w:lang w:val="en-US"/>
        </w:rPr>
        <w:t xml:space="preserve">cost-efficient, concentrated </w:t>
      </w:r>
      <w:proofErr w:type="spellStart"/>
      <w:r>
        <w:rPr>
          <w:sz w:val="22"/>
          <w:szCs w:val="22"/>
          <w:lang w:val="en-US"/>
        </w:rPr>
        <w:t>Cocoamidopropyl</w:t>
      </w:r>
      <w:proofErr w:type="spellEnd"/>
      <w:r>
        <w:rPr>
          <w:sz w:val="22"/>
          <w:szCs w:val="22"/>
          <w:lang w:val="en-US"/>
        </w:rPr>
        <w:t xml:space="preserve"> </w:t>
      </w:r>
      <w:proofErr w:type="spellStart"/>
      <w:r>
        <w:rPr>
          <w:sz w:val="22"/>
          <w:szCs w:val="22"/>
          <w:lang w:val="en-US"/>
        </w:rPr>
        <w:t>Betaine</w:t>
      </w:r>
      <w:proofErr w:type="spellEnd"/>
      <w:r>
        <w:rPr>
          <w:sz w:val="22"/>
          <w:szCs w:val="22"/>
          <w:lang w:val="en-US"/>
        </w:rPr>
        <w:t xml:space="preserve"> based on RSPO certified sustainable palm kernel oil.</w:t>
      </w:r>
    </w:p>
    <w:p w:rsidR="00CC5D98" w:rsidRPr="002371A3" w:rsidRDefault="00CC5D98">
      <w:pPr>
        <w:spacing w:line="300" w:lineRule="exact"/>
        <w:ind w:left="0"/>
        <w:rPr>
          <w:sz w:val="22"/>
          <w:szCs w:val="22"/>
          <w:lang w:val="en-US"/>
        </w:rPr>
      </w:pPr>
    </w:p>
    <w:p w:rsidR="00CC5D98" w:rsidRPr="002371A3" w:rsidRDefault="00CC5D98">
      <w:pPr>
        <w:spacing w:line="300" w:lineRule="exact"/>
        <w:ind w:left="0"/>
        <w:rPr>
          <w:sz w:val="22"/>
          <w:szCs w:val="22"/>
          <w:lang w:val="en-US"/>
        </w:rPr>
      </w:pPr>
    </w:p>
    <w:p w:rsidR="00CC5D98" w:rsidRPr="002371A3" w:rsidRDefault="00CC5D98">
      <w:pPr>
        <w:spacing w:line="300" w:lineRule="exact"/>
        <w:ind w:left="0"/>
        <w:rPr>
          <w:sz w:val="22"/>
          <w:szCs w:val="22"/>
          <w:lang w:val="en-US"/>
        </w:rPr>
      </w:pPr>
    </w:p>
    <w:p w:rsidR="00217C16" w:rsidRPr="002371A3" w:rsidRDefault="00217C16" w:rsidP="00217C16">
      <w:pPr>
        <w:ind w:left="0"/>
        <w:outlineLvl w:val="0"/>
        <w:rPr>
          <w:rFonts w:cs="Lucida Sans Unicode"/>
          <w:b/>
          <w:bCs/>
          <w:color w:val="000000"/>
          <w:szCs w:val="18"/>
          <w:lang w:val="en-US"/>
        </w:rPr>
      </w:pPr>
      <w:r w:rsidRPr="002371A3">
        <w:rPr>
          <w:rFonts w:cs="Lucida Sans Unicode"/>
          <w:b/>
          <w:bCs/>
          <w:color w:val="000000"/>
          <w:szCs w:val="18"/>
          <w:lang w:val="en-US"/>
        </w:rPr>
        <w:t xml:space="preserve">Company information </w:t>
      </w:r>
    </w:p>
    <w:p w:rsidR="00217C16" w:rsidRDefault="00217C16" w:rsidP="00217C16">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217C16" w:rsidRDefault="00217C16" w:rsidP="00217C16">
      <w:pPr>
        <w:autoSpaceDE w:val="0"/>
        <w:autoSpaceDN w:val="0"/>
        <w:adjustRightInd w:val="0"/>
        <w:spacing w:line="220" w:lineRule="exact"/>
        <w:ind w:left="0"/>
        <w:rPr>
          <w:rFonts w:cs="Lucida Sans Unicode"/>
          <w:szCs w:val="18"/>
          <w:lang w:val="en-US"/>
        </w:rPr>
      </w:pPr>
    </w:p>
    <w:p w:rsidR="00217C16" w:rsidRPr="00BB06C8" w:rsidRDefault="00217C16" w:rsidP="00217C16">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8B6F12" w:rsidRDefault="008B6F12" w:rsidP="008B6F12">
      <w:pPr>
        <w:ind w:left="0"/>
        <w:rPr>
          <w:szCs w:val="18"/>
          <w:lang w:val="en-US"/>
        </w:rPr>
      </w:pPr>
    </w:p>
    <w:p w:rsidR="008B6F12" w:rsidRDefault="008B6F12" w:rsidP="008B6F12">
      <w:pPr>
        <w:spacing w:line="240" w:lineRule="auto"/>
        <w:ind w:left="0"/>
        <w:outlineLvl w:val="0"/>
        <w:rPr>
          <w:rFonts w:cs="Lucida Sans Unicode"/>
          <w:b/>
          <w:bCs/>
          <w:color w:val="000000"/>
          <w:szCs w:val="18"/>
          <w:lang w:val="en-US"/>
        </w:rPr>
      </w:pPr>
      <w:r>
        <w:rPr>
          <w:rFonts w:cs="Lucida Sans Unicode"/>
          <w:b/>
          <w:bCs/>
          <w:color w:val="000000"/>
          <w:szCs w:val="18"/>
          <w:lang w:val="en-US"/>
        </w:rPr>
        <w:t>Disclaimer</w:t>
      </w:r>
    </w:p>
    <w:p w:rsidR="008B6F12" w:rsidRDefault="008B6F12" w:rsidP="008B6F12">
      <w:pPr>
        <w:ind w:left="0"/>
        <w:rPr>
          <w:rFonts w:cs="Lucida Sans Unicode"/>
          <w:szCs w:val="18"/>
          <w:lang w:val="en-US"/>
        </w:rPr>
      </w:pPr>
      <w:r>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rsidP="00DE6E93">
      <w:pPr>
        <w:spacing w:line="240" w:lineRule="auto"/>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68" w:rsidRDefault="002C1A68">
      <w:r>
        <w:separator/>
      </w:r>
    </w:p>
    <w:p w:rsidR="002C1A68" w:rsidRDefault="002C1A68"/>
  </w:endnote>
  <w:endnote w:type="continuationSeparator" w:id="0">
    <w:p w:rsidR="002C1A68" w:rsidRDefault="002C1A68">
      <w:r>
        <w:continuationSeparator/>
      </w:r>
    </w:p>
    <w:p w:rsidR="002C1A68" w:rsidRDefault="002C1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36913">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36913">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36913">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36913">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68" w:rsidRDefault="002C1A68">
      <w:r>
        <w:separator/>
      </w:r>
    </w:p>
    <w:p w:rsidR="002C1A68" w:rsidRDefault="002C1A68"/>
  </w:footnote>
  <w:footnote w:type="continuationSeparator" w:id="0">
    <w:p w:rsidR="002C1A68" w:rsidRDefault="002C1A68">
      <w:r>
        <w:continuationSeparator/>
      </w:r>
    </w:p>
    <w:p w:rsidR="002C1A68" w:rsidRDefault="002C1A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8"/>
    <w:rsid w:val="00217C16"/>
    <w:rsid w:val="002371A3"/>
    <w:rsid w:val="002C1A68"/>
    <w:rsid w:val="003432F9"/>
    <w:rsid w:val="003C3375"/>
    <w:rsid w:val="004E0132"/>
    <w:rsid w:val="00554BE4"/>
    <w:rsid w:val="005B2AEC"/>
    <w:rsid w:val="00696302"/>
    <w:rsid w:val="00777131"/>
    <w:rsid w:val="00794AB9"/>
    <w:rsid w:val="008174AA"/>
    <w:rsid w:val="008B6F12"/>
    <w:rsid w:val="008F6144"/>
    <w:rsid w:val="00A654E9"/>
    <w:rsid w:val="00B14022"/>
    <w:rsid w:val="00B36913"/>
    <w:rsid w:val="00B81424"/>
    <w:rsid w:val="00CC5D98"/>
    <w:rsid w:val="00CD6393"/>
    <w:rsid w:val="00D83AE0"/>
    <w:rsid w:val="00DE6E93"/>
    <w:rsid w:val="00E12886"/>
    <w:rsid w:val="00E3471C"/>
    <w:rsid w:val="00E5543A"/>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8830">
      <w:bodyDiv w:val="1"/>
      <w:marLeft w:val="0"/>
      <w:marRight w:val="0"/>
      <w:marTop w:val="0"/>
      <w:marBottom w:val="0"/>
      <w:divBdr>
        <w:top w:val="none" w:sz="0" w:space="0" w:color="auto"/>
        <w:left w:val="none" w:sz="0" w:space="0" w:color="auto"/>
        <w:bottom w:val="none" w:sz="0" w:space="0" w:color="auto"/>
        <w:right w:val="none" w:sz="0" w:space="0" w:color="auto"/>
      </w:divBdr>
    </w:div>
    <w:div w:id="83650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72AD30D3.dotm</Template>
  <TotalTime>0</TotalTime>
  <Pages>2</Pages>
  <Words>486</Words>
  <Characters>3115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Dickel, Friederike Tabea</dc:creator>
  <cp:lastModifiedBy>Berger, Janusz</cp:lastModifiedBy>
  <cp:revision>5</cp:revision>
  <cp:lastPrinted>2015-03-10T10:50:00Z</cp:lastPrinted>
  <dcterms:created xsi:type="dcterms:W3CDTF">2015-03-03T14:26:00Z</dcterms:created>
  <dcterms:modified xsi:type="dcterms:W3CDTF">2015-03-16T12:08:00Z</dcterms:modified>
</cp:coreProperties>
</file>