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CD6393">
            <w:pPr>
              <w:pStyle w:val="E-Datum"/>
              <w:framePr w:wrap="auto" w:vAnchor="margin" w:hAnchor="text" w:xAlign="left" w:yAlign="inline"/>
              <w:suppressOverlap w:val="0"/>
            </w:pPr>
            <w:r>
              <w:fldChar w:fldCharType="begin"/>
            </w:r>
            <w:r>
              <w:rPr>
                <w:lang w:val="en-US"/>
              </w:rPr>
              <w:instrText xml:space="preserve"> DATE \@ "MMMM d, yyyy" </w:instrText>
            </w:r>
            <w:r>
              <w:fldChar w:fldCharType="separate"/>
            </w:r>
            <w:r w:rsidR="00814264">
              <w:rPr>
                <w:noProof/>
                <w:lang w:val="en-US"/>
              </w:rPr>
              <w:t>February 24, 2014</w:t>
            </w:r>
            <w:r>
              <w:fldChar w:fldCharType="end"/>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665356" w:rsidTr="002C1A68">
        <w:trPr>
          <w:trHeight w:hRule="exact" w:val="1363"/>
        </w:trPr>
        <w:tc>
          <w:tcPr>
            <w:tcW w:w="2271" w:type="dxa"/>
            <w:shd w:val="clear" w:color="auto" w:fill="auto"/>
          </w:tcPr>
          <w:p w:rsidR="002C1A68" w:rsidRPr="00C26F38" w:rsidRDefault="00665356" w:rsidP="002C1A68">
            <w:pPr>
              <w:pStyle w:val="M7"/>
              <w:framePr w:wrap="auto" w:vAnchor="margin" w:hAnchor="text" w:xAlign="left" w:yAlign="inline"/>
              <w:suppressOverlap w:val="0"/>
              <w:rPr>
                <w:lang w:val="en-US"/>
              </w:rPr>
            </w:pPr>
            <w:r w:rsidRPr="004820D2">
              <w:rPr>
                <w:lang w:val="en-US"/>
              </w:rPr>
              <w:t>C</w:t>
            </w:r>
            <w:r>
              <w:rPr>
                <w:lang w:val="en-US"/>
              </w:rPr>
              <w:t>ontact person specialized press</w:t>
            </w:r>
            <w:r w:rsidR="00B14022" w:rsidRPr="003C3375">
              <w:rPr>
                <w:lang w:val="en-US"/>
              </w:rPr>
              <w:br/>
            </w:r>
            <w:r w:rsidR="002C1A68" w:rsidRPr="00C26F38">
              <w:rPr>
                <w:lang w:val="en-US"/>
              </w:rPr>
              <w:t xml:space="preserve">Janna </w:t>
            </w:r>
            <w:proofErr w:type="spellStart"/>
            <w:r w:rsidR="002C1A68" w:rsidRPr="00C26F38">
              <w:rPr>
                <w:lang w:val="en-US"/>
              </w:rPr>
              <w:t>Hullmann</w:t>
            </w:r>
            <w:proofErr w:type="spellEnd"/>
          </w:p>
          <w:p w:rsidR="002C1A68" w:rsidRPr="00C26F38" w:rsidRDefault="002C1A68" w:rsidP="002C1A68">
            <w:pPr>
              <w:pStyle w:val="M8"/>
              <w:framePr w:wrap="auto" w:vAnchor="margin" w:hAnchor="text" w:xAlign="left" w:yAlign="inline"/>
              <w:suppressOverlap w:val="0"/>
              <w:rPr>
                <w:lang w:val="en-US"/>
              </w:rPr>
            </w:pPr>
            <w:r w:rsidRPr="00C26F38">
              <w:rPr>
                <w:lang w:val="en-US"/>
              </w:rPr>
              <w:t>Vice President Communications</w:t>
            </w:r>
          </w:p>
          <w:p w:rsidR="002C1A68" w:rsidRPr="00C26F38" w:rsidRDefault="002C1A68" w:rsidP="002C1A68">
            <w:pPr>
              <w:pStyle w:val="M8"/>
              <w:framePr w:wrap="auto" w:vAnchor="margin" w:hAnchor="text" w:xAlign="left" w:yAlign="inline"/>
              <w:suppressOverlap w:val="0"/>
              <w:rPr>
                <w:lang w:val="en-US"/>
              </w:rPr>
            </w:pPr>
            <w:r>
              <w:rPr>
                <w:lang w:val="en-US"/>
              </w:rPr>
              <w:t>Consumer Specialties</w:t>
            </w:r>
          </w:p>
          <w:p w:rsidR="002C1A68" w:rsidRPr="00E21963" w:rsidRDefault="002C1A68" w:rsidP="002C1A68">
            <w:pPr>
              <w:pStyle w:val="M9"/>
              <w:framePr w:wrap="auto" w:vAnchor="margin" w:hAnchor="text" w:xAlign="left" w:yAlign="inline"/>
              <w:suppressOverlap w:val="0"/>
              <w:rPr>
                <w:lang w:val="en-US"/>
              </w:rPr>
            </w:pPr>
            <w:proofErr w:type="spellStart"/>
            <w:r w:rsidRPr="00E21963">
              <w:rPr>
                <w:lang w:val="en-US"/>
              </w:rPr>
              <w:t>Telefon</w:t>
            </w:r>
            <w:proofErr w:type="spellEnd"/>
            <w:r w:rsidRPr="00E21963">
              <w:rPr>
                <w:lang w:val="en-US"/>
              </w:rPr>
              <w:t xml:space="preserve"> +49 201 173-1410</w:t>
            </w:r>
          </w:p>
          <w:p w:rsidR="002C1A68" w:rsidRPr="002C1A68" w:rsidRDefault="002C1A68" w:rsidP="002C1A68">
            <w:pPr>
              <w:pStyle w:val="M7"/>
              <w:framePr w:wrap="auto" w:vAnchor="margin" w:hAnchor="text" w:xAlign="left" w:yAlign="inline"/>
              <w:suppressOverlap w:val="0"/>
              <w:rPr>
                <w:b w:val="0"/>
                <w:lang w:val="en-US"/>
              </w:rPr>
            </w:pPr>
            <w:r w:rsidRPr="002C1A68">
              <w:rPr>
                <w:b w:val="0"/>
                <w:lang w:val="en-US"/>
              </w:rPr>
              <w:t>Telefax +49 201 173-1838 janna.hullmann@evonik.com</w:t>
            </w:r>
          </w:p>
          <w:p w:rsidR="00CC5D98" w:rsidRDefault="00CC5D98" w:rsidP="00B81424">
            <w:pPr>
              <w:pStyle w:val="M10"/>
              <w:framePr w:wrap="auto" w:vAnchor="margin" w:hAnchor="text" w:xAlign="left" w:yAlign="inline"/>
              <w:suppressOverlap w:val="0"/>
            </w:pPr>
          </w:p>
        </w:tc>
      </w:tr>
      <w:tr w:rsidR="00CC5D98" w:rsidRPr="002C1A68" w:rsidTr="00B14022">
        <w:trPr>
          <w:trHeight w:val="2609"/>
        </w:trPr>
        <w:tc>
          <w:tcPr>
            <w:tcW w:w="2271" w:type="dxa"/>
            <w:shd w:val="clear" w:color="auto" w:fill="auto"/>
          </w:tcPr>
          <w:p w:rsidR="002C1A68" w:rsidRPr="00C26F38" w:rsidRDefault="00B14022" w:rsidP="002C1A68">
            <w:pPr>
              <w:pStyle w:val="M7"/>
              <w:framePr w:wrap="auto" w:vAnchor="margin" w:hAnchor="text" w:xAlign="left" w:yAlign="inline"/>
              <w:suppressOverlap w:val="0"/>
              <w:rPr>
                <w:lang w:val="en-US"/>
              </w:rPr>
            </w:pPr>
            <w:r w:rsidRPr="003C3375">
              <w:rPr>
                <w:lang w:val="en-US"/>
              </w:rPr>
              <w:br/>
            </w:r>
            <w:r w:rsidRPr="003C3375">
              <w:rPr>
                <w:lang w:val="en-US"/>
              </w:rPr>
              <w:br/>
            </w:r>
            <w:r w:rsidR="002C1A68" w:rsidRPr="00C26F38">
              <w:rPr>
                <w:lang w:val="en-US"/>
              </w:rPr>
              <w:t xml:space="preserve">Lisa </w:t>
            </w:r>
            <w:proofErr w:type="spellStart"/>
            <w:r w:rsidR="002C1A68" w:rsidRPr="00C26F38">
              <w:rPr>
                <w:lang w:val="en-US"/>
              </w:rPr>
              <w:t>Dierks</w:t>
            </w:r>
            <w:proofErr w:type="spellEnd"/>
          </w:p>
          <w:p w:rsidR="002C1A68" w:rsidRPr="00C26F38" w:rsidRDefault="002C1A68" w:rsidP="002C1A68">
            <w:pPr>
              <w:pStyle w:val="M8"/>
              <w:framePr w:wrap="auto" w:vAnchor="margin" w:hAnchor="text" w:xAlign="left" w:yAlign="inline"/>
              <w:suppressOverlap w:val="0"/>
              <w:rPr>
                <w:lang w:val="en-US"/>
              </w:rPr>
            </w:pPr>
            <w:r w:rsidRPr="00C26F38">
              <w:rPr>
                <w:lang w:val="en-US"/>
              </w:rPr>
              <w:t xml:space="preserve">Global Marketing Communication Manager / Personal Care </w:t>
            </w:r>
            <w:r>
              <w:rPr>
                <w:lang w:val="en-US"/>
              </w:rPr>
              <w:br/>
              <w:t>Consumer Specialties</w:t>
            </w:r>
          </w:p>
          <w:p w:rsidR="002C1A68" w:rsidRPr="00814264" w:rsidRDefault="002C1A68" w:rsidP="002C1A68">
            <w:pPr>
              <w:pStyle w:val="M9"/>
              <w:framePr w:wrap="auto" w:vAnchor="margin" w:hAnchor="text" w:xAlign="left" w:yAlign="inline"/>
              <w:suppressOverlap w:val="0"/>
            </w:pPr>
            <w:r w:rsidRPr="00814264">
              <w:t>Telefon +49</w:t>
            </w:r>
            <w:r w:rsidRPr="00814264">
              <w:tab/>
              <w:t>201 173-3170</w:t>
            </w:r>
          </w:p>
          <w:p w:rsidR="002C1A68" w:rsidRDefault="002C1A68" w:rsidP="002C1A68">
            <w:pPr>
              <w:pStyle w:val="M9"/>
              <w:framePr w:wrap="auto" w:vAnchor="margin" w:hAnchor="text" w:xAlign="left" w:yAlign="inline"/>
              <w:suppressOverlap w:val="0"/>
            </w:pPr>
            <w:r w:rsidRPr="00814264">
              <w:t>Telefax +4</w:t>
            </w:r>
            <w:r>
              <w:t>9</w:t>
            </w:r>
            <w:r>
              <w:tab/>
              <w:t>201 173-713170</w:t>
            </w:r>
            <w:r>
              <w:tab/>
            </w:r>
          </w:p>
          <w:p w:rsidR="002C1A68" w:rsidRDefault="002C1A68" w:rsidP="002C1A68">
            <w:pPr>
              <w:pStyle w:val="M10"/>
              <w:framePr w:wrap="auto" w:vAnchor="margin" w:hAnchor="text" w:xAlign="left" w:yAlign="inline"/>
              <w:suppressOverlap w:val="0"/>
            </w:pPr>
            <w:r>
              <w:t>lisa.dierks@evonik.com</w:t>
            </w:r>
          </w:p>
          <w:p w:rsidR="00CC5D98" w:rsidRPr="002C1A68" w:rsidRDefault="002C1A68" w:rsidP="002C1A68">
            <w:pPr>
              <w:pStyle w:val="M1"/>
              <w:framePr w:wrap="auto" w:vAnchor="margin" w:hAnchor="text" w:xAlign="left" w:yAlign="inline"/>
              <w:suppressOverlap w:val="0"/>
            </w:pPr>
            <w:r>
              <w:t xml:space="preserve">  </w:t>
            </w:r>
            <w:r w:rsidR="00B14022" w:rsidRPr="002C1A68">
              <w:br/>
            </w:r>
          </w:p>
        </w:tc>
      </w:tr>
      <w:tr w:rsidR="00CC5D98" w:rsidRPr="003C3375" w:rsidTr="00B14022">
        <w:trPr>
          <w:trHeight w:hRule="exact" w:val="7880"/>
        </w:trPr>
        <w:tc>
          <w:tcPr>
            <w:tcW w:w="2271" w:type="dxa"/>
            <w:shd w:val="clear" w:color="auto" w:fill="auto"/>
            <w:vAlign w:val="bottom"/>
          </w:tcPr>
          <w:p w:rsidR="00CC5D98" w:rsidRPr="002C1A68" w:rsidRDefault="00CC5D98">
            <w:pPr>
              <w:pStyle w:val="Marginalie"/>
              <w:framePr w:w="0" w:hSpace="0" w:wrap="auto" w:vAnchor="margin" w:hAnchor="text" w:xAlign="left" w:yAlign="inline"/>
              <w:rPr>
                <w:b/>
              </w:rPr>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11E19">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11E19">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411E19" w:rsidRPr="00814264">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411E19" w:rsidRPr="00814264">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411E19" w:rsidRPr="00814264">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11E19">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411E19">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411E19">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411E19" w:rsidRPr="00814264">
              <w:rPr>
                <w:noProof/>
                <w:lang w:val="en-US"/>
              </w:rPr>
              <w:t>Executive Board</w:t>
            </w:r>
            <w:r>
              <w:fldChar w:fldCharType="end"/>
            </w:r>
          </w:p>
          <w:p w:rsidR="00CC5D98" w:rsidRPr="0081426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814264">
              <w:instrText xml:space="preserve"> FORMTEXT </w:instrText>
            </w:r>
            <w:r>
              <w:fldChar w:fldCharType="separate"/>
            </w:r>
            <w:r w:rsidR="00411E19">
              <w:rPr>
                <w:noProof/>
              </w:rPr>
              <w:t>Dr. Klaus Engel</w:t>
            </w:r>
            <w:r>
              <w:fldChar w:fldCharType="end"/>
            </w:r>
            <w:r w:rsidRPr="00814264">
              <w:t xml:space="preserve">, </w:t>
            </w:r>
            <w:r w:rsidR="003C3375" w:rsidRPr="00814264">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411E19">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932EB9" w:rsidRPr="00932EB9" w:rsidRDefault="00932EB9" w:rsidP="00665356">
      <w:pPr>
        <w:pStyle w:val="KeinLeerraum"/>
        <w:rPr>
          <w:rFonts w:ascii="Lucida Sans Unicode" w:hAnsi="Lucida Sans Unicode" w:cs="Lucida Sans Unicode"/>
          <w:b/>
          <w:sz w:val="24"/>
          <w:lang w:val="en-GB"/>
        </w:rPr>
      </w:pPr>
      <w:r w:rsidRPr="00932EB9">
        <w:rPr>
          <w:rFonts w:ascii="Lucida Sans Unicode" w:hAnsi="Lucida Sans Unicode" w:cs="Lucida Sans Unicode"/>
          <w:b/>
          <w:sz w:val="24"/>
          <w:lang w:val="en-GB"/>
        </w:rPr>
        <w:lastRenderedPageBreak/>
        <w:t xml:space="preserve">Scientific excellence with passion – </w:t>
      </w:r>
    </w:p>
    <w:p w:rsidR="00932EB9" w:rsidRPr="00932EB9" w:rsidRDefault="00932EB9" w:rsidP="00665356">
      <w:pPr>
        <w:pStyle w:val="KeinLeerraum"/>
        <w:rPr>
          <w:rFonts w:ascii="Lucida Sans Unicode" w:hAnsi="Lucida Sans Unicode" w:cs="Lucida Sans Unicode"/>
          <w:b/>
          <w:sz w:val="24"/>
          <w:lang w:val="en-GB"/>
        </w:rPr>
      </w:pPr>
      <w:r w:rsidRPr="00932EB9">
        <w:rPr>
          <w:rFonts w:ascii="Lucida Sans Unicode" w:hAnsi="Lucida Sans Unicode" w:cs="Lucida Sans Unicode"/>
          <w:b/>
          <w:sz w:val="24"/>
          <w:lang w:val="en-GB"/>
        </w:rPr>
        <w:t>Evonik unveils innovative beauty concepts and novel ingredients at in-cosmetics 2014 in Hamburg.</w:t>
      </w:r>
    </w:p>
    <w:p w:rsidR="00B14022" w:rsidRPr="003C3375" w:rsidRDefault="00B14022" w:rsidP="00665356">
      <w:pPr>
        <w:spacing w:line="240" w:lineRule="auto"/>
        <w:ind w:left="340"/>
        <w:rPr>
          <w:rFonts w:cs="Lucida Sans Unicode"/>
          <w:position w:val="0"/>
          <w:sz w:val="24"/>
          <w:lang w:val="en-US"/>
        </w:rPr>
      </w:pPr>
    </w:p>
    <w:p w:rsidR="00932EB9" w:rsidRPr="00665356" w:rsidRDefault="00932EB9" w:rsidP="00665356">
      <w:pPr>
        <w:pStyle w:val="KeinLeerraum"/>
        <w:rPr>
          <w:rFonts w:ascii="Lucida Sans Unicode" w:hAnsi="Lucida Sans Unicode" w:cs="Lucida Sans Unicode"/>
          <w:lang w:val="en-GB"/>
        </w:rPr>
      </w:pPr>
      <w:r w:rsidRPr="00665356">
        <w:rPr>
          <w:rFonts w:ascii="Lucida Sans Unicode" w:hAnsi="Lucida Sans Unicode" w:cs="Lucida Sans Unicode"/>
          <w:lang w:val="en-GB"/>
        </w:rPr>
        <w:t xml:space="preserve">With almost 10.000 visitors from over 95 countries last year’s in-cosmetics in Paris has proven its importance as one of the global cosmetic industry’s most important annual tradeshows. This year this extraordinary business platform will bring together the most important personal care ingredients specialists and their clients in Hamburg. As one of the world’s leading specialists in ingredients and concepts for effective skin, hair and body care products </w:t>
      </w:r>
      <w:proofErr w:type="spellStart"/>
      <w:r w:rsidRPr="00665356">
        <w:rPr>
          <w:rFonts w:ascii="Lucida Sans Unicode" w:hAnsi="Lucida Sans Unicode" w:cs="Lucida Sans Unicode"/>
          <w:b/>
          <w:u w:val="single"/>
          <w:lang w:val="en-GB"/>
        </w:rPr>
        <w:t>Evonik’s</w:t>
      </w:r>
      <w:proofErr w:type="spellEnd"/>
      <w:r w:rsidRPr="00665356">
        <w:rPr>
          <w:rFonts w:ascii="Lucida Sans Unicode" w:hAnsi="Lucida Sans Unicode" w:cs="Lucida Sans Unicode"/>
          <w:b/>
          <w:u w:val="single"/>
          <w:lang w:val="en-GB"/>
        </w:rPr>
        <w:t xml:space="preserve"> Personal Care Business Line</w:t>
      </w:r>
      <w:r w:rsidRPr="00665356">
        <w:rPr>
          <w:rFonts w:ascii="Lucida Sans Unicode" w:hAnsi="Lucida Sans Unicode" w:cs="Lucida Sans Unicode"/>
          <w:lang w:val="en-GB"/>
        </w:rPr>
        <w:t xml:space="preserve"> uses in-cosmetics 2014 to showcase several innovations – from innovative product solutions to a unique Men’s Care concept delivering market insights, scientific studies as well as selected formulations.</w:t>
      </w:r>
    </w:p>
    <w:p w:rsidR="00932EB9" w:rsidRPr="00665356" w:rsidRDefault="00932EB9" w:rsidP="00665356">
      <w:pPr>
        <w:pStyle w:val="KeinLeerraum"/>
        <w:rPr>
          <w:rFonts w:ascii="Lucida Sans Unicode" w:hAnsi="Lucida Sans Unicode" w:cs="Lucida Sans Unicode"/>
          <w:lang w:val="en-GB"/>
        </w:rPr>
      </w:pPr>
    </w:p>
    <w:p w:rsidR="00932EB9" w:rsidRPr="00665356" w:rsidRDefault="00932EB9" w:rsidP="00665356">
      <w:pPr>
        <w:pStyle w:val="KeinLeerraum"/>
        <w:rPr>
          <w:rFonts w:ascii="Lucida Sans Unicode" w:hAnsi="Lucida Sans Unicode" w:cs="Lucida Sans Unicode"/>
          <w:lang w:val="en-GB"/>
        </w:rPr>
      </w:pPr>
      <w:r w:rsidRPr="00665356">
        <w:rPr>
          <w:rFonts w:ascii="Lucida Sans Unicode" w:hAnsi="Lucida Sans Unicode" w:cs="Lucida Sans Unicode"/>
          <w:lang w:val="en-GB"/>
        </w:rPr>
        <w:t xml:space="preserve">But these will not be the only highlights at the Evonik booth. Two other Evonik business lines are using the importance of this event to launch several innovations: </w:t>
      </w:r>
      <w:proofErr w:type="spellStart"/>
      <w:r w:rsidRPr="00665356">
        <w:rPr>
          <w:rFonts w:ascii="Lucida Sans Unicode" w:hAnsi="Lucida Sans Unicode" w:cs="Lucida Sans Unicode"/>
          <w:b/>
          <w:u w:val="single"/>
          <w:lang w:val="en-GB"/>
        </w:rPr>
        <w:t>Evonik’s</w:t>
      </w:r>
      <w:proofErr w:type="spellEnd"/>
      <w:r w:rsidRPr="00665356">
        <w:rPr>
          <w:rFonts w:ascii="Lucida Sans Unicode" w:hAnsi="Lucida Sans Unicode" w:cs="Lucida Sans Unicode"/>
          <w:b/>
          <w:u w:val="single"/>
          <w:lang w:val="en-GB"/>
        </w:rPr>
        <w:t xml:space="preserve"> Silica Business Line</w:t>
      </w:r>
      <w:r w:rsidRPr="00665356">
        <w:rPr>
          <w:rFonts w:ascii="Lucida Sans Unicode" w:hAnsi="Lucida Sans Unicode" w:cs="Lucida Sans Unicode"/>
          <w:lang w:val="en-GB"/>
        </w:rPr>
        <w:t xml:space="preserve"> will display the benefits of its latest developments in the area of eco-friendly cosmetic formulations such as its hydrated silica products.</w:t>
      </w:r>
    </w:p>
    <w:p w:rsidR="00932EB9" w:rsidRPr="00665356" w:rsidRDefault="00932EB9" w:rsidP="00665356">
      <w:pPr>
        <w:pStyle w:val="KeinLeerraum"/>
        <w:rPr>
          <w:rFonts w:ascii="Lucida Sans Unicode" w:hAnsi="Lucida Sans Unicode" w:cs="Lucida Sans Unicode"/>
          <w:lang w:val="en-GB"/>
        </w:rPr>
      </w:pPr>
      <w:r w:rsidRPr="00665356">
        <w:rPr>
          <w:rFonts w:ascii="Lucida Sans Unicode" w:hAnsi="Lucida Sans Unicode" w:cs="Lucida Sans Unicode"/>
          <w:lang w:val="en-GB"/>
        </w:rPr>
        <w:t xml:space="preserve">In addition, </w:t>
      </w:r>
      <w:proofErr w:type="spellStart"/>
      <w:r w:rsidRPr="00665356">
        <w:rPr>
          <w:rFonts w:ascii="Lucida Sans Unicode" w:hAnsi="Lucida Sans Unicode" w:cs="Lucida Sans Unicode"/>
          <w:b/>
          <w:u w:val="single"/>
          <w:lang w:val="en-GB"/>
        </w:rPr>
        <w:t>Evonik’s</w:t>
      </w:r>
      <w:proofErr w:type="spellEnd"/>
      <w:r w:rsidRPr="00665356">
        <w:rPr>
          <w:rFonts w:ascii="Lucida Sans Unicode" w:hAnsi="Lucida Sans Unicode" w:cs="Lucida Sans Unicode"/>
          <w:b/>
          <w:u w:val="single"/>
          <w:lang w:val="en-GB"/>
        </w:rPr>
        <w:t xml:space="preserve"> </w:t>
      </w:r>
      <w:proofErr w:type="spellStart"/>
      <w:r w:rsidRPr="00665356">
        <w:rPr>
          <w:rFonts w:ascii="Lucida Sans Unicode" w:hAnsi="Lucida Sans Unicode" w:cs="Lucida Sans Unicode"/>
          <w:b/>
          <w:u w:val="single"/>
          <w:lang w:val="en-GB"/>
        </w:rPr>
        <w:t>Silanes</w:t>
      </w:r>
      <w:proofErr w:type="spellEnd"/>
      <w:r w:rsidRPr="00665356">
        <w:rPr>
          <w:rFonts w:ascii="Lucida Sans Unicode" w:hAnsi="Lucida Sans Unicode" w:cs="Lucida Sans Unicode"/>
          <w:b/>
          <w:u w:val="single"/>
          <w:lang w:val="en-GB"/>
        </w:rPr>
        <w:t xml:space="preserve"> Business Line</w:t>
      </w:r>
      <w:r w:rsidRPr="00665356">
        <w:rPr>
          <w:rFonts w:ascii="Lucida Sans Unicode" w:hAnsi="Lucida Sans Unicode" w:cs="Lucida Sans Unicode"/>
          <w:lang w:val="en-GB"/>
        </w:rPr>
        <w:t xml:space="preserve"> will highlight the benefits of </w:t>
      </w:r>
      <w:proofErr w:type="spellStart"/>
      <w:r w:rsidRPr="00665356">
        <w:rPr>
          <w:rFonts w:ascii="Lucida Sans Unicode" w:hAnsi="Lucida Sans Unicode" w:cs="Lucida Sans Unicode"/>
          <w:lang w:val="en-GB"/>
        </w:rPr>
        <w:t>Dynasylan</w:t>
      </w:r>
      <w:proofErr w:type="spellEnd"/>
      <w:r w:rsidRPr="00665356">
        <w:rPr>
          <w:rFonts w:ascii="Lucida Sans Unicode" w:hAnsi="Lucida Sans Unicode" w:cs="Lucida Sans Unicode"/>
          <w:lang w:val="en-GB"/>
        </w:rPr>
        <w:t xml:space="preserve">® as a high-performance additive in cosmetic formulations. </w:t>
      </w:r>
    </w:p>
    <w:p w:rsidR="00B14022" w:rsidRPr="00665356" w:rsidRDefault="00B14022" w:rsidP="00665356">
      <w:pPr>
        <w:spacing w:line="240" w:lineRule="auto"/>
        <w:ind w:left="0"/>
        <w:rPr>
          <w:rFonts w:cs="Lucida Sans Unicode"/>
          <w:sz w:val="22"/>
          <w:szCs w:val="22"/>
          <w:lang w:val="en-GB"/>
        </w:rPr>
      </w:pPr>
    </w:p>
    <w:p w:rsidR="00932EB9" w:rsidRPr="00665356" w:rsidRDefault="00932EB9" w:rsidP="00665356">
      <w:pPr>
        <w:pStyle w:val="KeinLeerraum"/>
        <w:rPr>
          <w:rFonts w:ascii="Lucida Sans Unicode" w:hAnsi="Lucida Sans Unicode" w:cs="Lucida Sans Unicode"/>
          <w:b/>
          <w:u w:val="single"/>
          <w:lang w:val="en-GB"/>
        </w:rPr>
      </w:pPr>
      <w:r w:rsidRPr="00665356">
        <w:rPr>
          <w:rFonts w:ascii="Lucida Sans Unicode" w:hAnsi="Lucida Sans Unicode" w:cs="Lucida Sans Unicode"/>
          <w:b/>
          <w:u w:val="single"/>
          <w:lang w:val="en-GB"/>
        </w:rPr>
        <w:t>Innovative solutions of the Evonik Personal Care Business Line:</w:t>
      </w:r>
    </w:p>
    <w:p w:rsidR="00932EB9" w:rsidRPr="00665356" w:rsidRDefault="00932EB9" w:rsidP="00665356">
      <w:pPr>
        <w:pStyle w:val="KeinLeerraum"/>
        <w:rPr>
          <w:rFonts w:ascii="Lucida Sans Unicode" w:hAnsi="Lucida Sans Unicode" w:cs="Lucida Sans Unicode"/>
          <w:lang w:val="en-GB"/>
        </w:rPr>
      </w:pPr>
    </w:p>
    <w:p w:rsidR="00932EB9" w:rsidRPr="00665356" w:rsidRDefault="00932EB9" w:rsidP="00665356">
      <w:pPr>
        <w:pStyle w:val="KeinLeerraum"/>
        <w:rPr>
          <w:rFonts w:ascii="Lucida Sans Unicode" w:hAnsi="Lucida Sans Unicode" w:cs="Lucida Sans Unicode"/>
          <w:b/>
          <w:lang w:val="en-GB"/>
        </w:rPr>
      </w:pPr>
      <w:r w:rsidRPr="00665356">
        <w:rPr>
          <w:rFonts w:ascii="Lucida Sans Unicode" w:hAnsi="Lucida Sans Unicode" w:cs="Lucida Sans Unicode"/>
          <w:b/>
          <w:lang w:val="en-GB"/>
        </w:rPr>
        <w:t>New unique Men’s Care concept:</w:t>
      </w:r>
    </w:p>
    <w:p w:rsidR="00932EB9" w:rsidRPr="00665356" w:rsidRDefault="00932EB9" w:rsidP="00665356">
      <w:pPr>
        <w:pStyle w:val="KeinLeerraum"/>
        <w:rPr>
          <w:rFonts w:ascii="Lucida Sans Unicode" w:hAnsi="Lucida Sans Unicode" w:cs="Lucida Sans Unicode"/>
          <w:b/>
          <w:i/>
          <w:lang w:val="en-GB"/>
        </w:rPr>
      </w:pPr>
      <w:r w:rsidRPr="00665356">
        <w:rPr>
          <w:rFonts w:ascii="Lucida Sans Unicode" w:hAnsi="Lucida Sans Unicode" w:cs="Lucida Sans Unicode"/>
          <w:b/>
          <w:i/>
          <w:lang w:val="en-GB"/>
        </w:rPr>
        <w:t>“For men only, in a man’s world”</w:t>
      </w:r>
    </w:p>
    <w:p w:rsidR="00932EB9" w:rsidRPr="00665356" w:rsidRDefault="00932EB9" w:rsidP="00665356">
      <w:pPr>
        <w:pStyle w:val="KeinLeerraum"/>
        <w:rPr>
          <w:rFonts w:ascii="Lucida Sans Unicode" w:hAnsi="Lucida Sans Unicode" w:cs="Lucida Sans Unicode"/>
          <w:lang w:val="en-GB"/>
        </w:rPr>
      </w:pPr>
      <w:r w:rsidRPr="00665356">
        <w:rPr>
          <w:rFonts w:ascii="Lucida Sans Unicode" w:hAnsi="Lucida Sans Unicode" w:cs="Lucida Sans Unicode"/>
          <w:lang w:val="en-GB"/>
        </w:rPr>
        <w:t xml:space="preserve">Responding to the continuously growing male grooming market, </w:t>
      </w:r>
      <w:proofErr w:type="spellStart"/>
      <w:r w:rsidRPr="00665356">
        <w:rPr>
          <w:rFonts w:ascii="Lucida Sans Unicode" w:hAnsi="Lucida Sans Unicode" w:cs="Lucida Sans Unicode"/>
          <w:lang w:val="en-GB"/>
        </w:rPr>
        <w:t>Evonik’s</w:t>
      </w:r>
      <w:proofErr w:type="spellEnd"/>
      <w:r w:rsidRPr="00665356">
        <w:rPr>
          <w:rFonts w:ascii="Lucida Sans Unicode" w:hAnsi="Lucida Sans Unicode" w:cs="Lucida Sans Unicode"/>
          <w:lang w:val="en-GB"/>
        </w:rPr>
        <w:t xml:space="preserve"> Personal Care Business Line introduces a comprehensive concept providing individual solutions for the modern man. This concept encompasses a consumer survey delivering market insights on male grooming routines, as well as the implementation of </w:t>
      </w:r>
      <w:proofErr w:type="spellStart"/>
      <w:r w:rsidRPr="00665356">
        <w:rPr>
          <w:rFonts w:ascii="Lucida Sans Unicode" w:hAnsi="Lucida Sans Unicode" w:cs="Lucida Sans Unicode"/>
          <w:lang w:val="en-GB"/>
        </w:rPr>
        <w:t>Evonik’s</w:t>
      </w:r>
      <w:proofErr w:type="spellEnd"/>
      <w:r w:rsidRPr="00665356">
        <w:rPr>
          <w:rFonts w:ascii="Lucida Sans Unicode" w:hAnsi="Lucida Sans Unicode" w:cs="Lucida Sans Unicode"/>
          <w:lang w:val="en-GB"/>
        </w:rPr>
        <w:t xml:space="preserve"> scientific studies on male skin and the development of selected formulations just for men.</w:t>
      </w:r>
    </w:p>
    <w:p w:rsidR="00932EB9" w:rsidRPr="00665356" w:rsidRDefault="00932EB9" w:rsidP="00665356">
      <w:pPr>
        <w:pStyle w:val="KeinLeerraum"/>
        <w:rPr>
          <w:rFonts w:ascii="Lucida Sans Unicode" w:hAnsi="Lucida Sans Unicode" w:cs="Lucida Sans Unicode"/>
          <w:lang w:val="en-GB"/>
        </w:rPr>
      </w:pPr>
      <w:r w:rsidRPr="00665356">
        <w:rPr>
          <w:rFonts w:ascii="Lucida Sans Unicode" w:hAnsi="Lucida Sans Unicode" w:cs="Lucida Sans Unicode"/>
          <w:lang w:val="en-GB"/>
        </w:rPr>
        <w:lastRenderedPageBreak/>
        <w:t>Male consumers are looking for multifunctional, high performing and easy to apply products with proven efficacy. Meeting the individual demands of men and the specific needs of male skin Evonik has developed a variety of high performing formulations for different application forms – such as a Whole Body Clean &amp; Shave Shower Gel, a Power Moisture Balm, a Pure Performance Shampoo, an Age Rebel &amp; Protection Day Care, an Active Body Protection Antiperspirant and a Recovery Boost Eye Refresher.</w:t>
      </w:r>
    </w:p>
    <w:p w:rsidR="00932EB9" w:rsidRPr="00665356" w:rsidRDefault="00932EB9" w:rsidP="00665356">
      <w:pPr>
        <w:pStyle w:val="KeinLeerraum"/>
        <w:rPr>
          <w:rFonts w:ascii="Lucida Sans Unicode" w:hAnsi="Lucida Sans Unicode" w:cs="Lucida Sans Unicode"/>
          <w:lang w:val="en-GB"/>
        </w:rPr>
      </w:pPr>
    </w:p>
    <w:p w:rsidR="00932EB9" w:rsidRPr="00665356" w:rsidRDefault="00932EB9" w:rsidP="00665356">
      <w:pPr>
        <w:pStyle w:val="KeinLeerraum"/>
        <w:rPr>
          <w:rFonts w:ascii="Lucida Sans Unicode" w:hAnsi="Lucida Sans Unicode" w:cs="Lucida Sans Unicode"/>
          <w:b/>
          <w:u w:val="single"/>
          <w:lang w:val="en-GB"/>
        </w:rPr>
      </w:pPr>
      <w:r w:rsidRPr="00665356">
        <w:rPr>
          <w:rFonts w:ascii="Lucida Sans Unicode" w:hAnsi="Lucida Sans Unicode" w:cs="Lucida Sans Unicode"/>
          <w:b/>
          <w:u w:val="single"/>
          <w:lang w:val="en-GB"/>
        </w:rPr>
        <w:t>New ingredients</w:t>
      </w:r>
    </w:p>
    <w:p w:rsidR="00932EB9" w:rsidRPr="00665356" w:rsidRDefault="00932EB9" w:rsidP="00665356">
      <w:pPr>
        <w:pStyle w:val="KeinLeerraum"/>
        <w:rPr>
          <w:rFonts w:ascii="Lucida Sans Unicode" w:hAnsi="Lucida Sans Unicode" w:cs="Lucida Sans Unicode"/>
          <w:b/>
          <w:lang w:val="en-GB"/>
        </w:rPr>
      </w:pPr>
    </w:p>
    <w:p w:rsidR="00932EB9" w:rsidRPr="00665356" w:rsidRDefault="00932EB9" w:rsidP="00665356">
      <w:pPr>
        <w:pStyle w:val="KeinLeerraum"/>
        <w:rPr>
          <w:rFonts w:ascii="Lucida Sans Unicode" w:hAnsi="Lucida Sans Unicode" w:cs="Lucida Sans Unicode"/>
          <w:b/>
          <w:lang w:val="en-GB"/>
        </w:rPr>
      </w:pPr>
      <w:r w:rsidRPr="00665356">
        <w:rPr>
          <w:rFonts w:ascii="Lucida Sans Unicode" w:hAnsi="Lucida Sans Unicode" w:cs="Lucida Sans Unicode"/>
          <w:b/>
          <w:lang w:val="en-GB"/>
        </w:rPr>
        <w:t>TEGO® Care PBS 6 – Versatile PEG-free O/W emulsifier for challenging fluid emulsions</w:t>
      </w:r>
    </w:p>
    <w:p w:rsidR="00932EB9" w:rsidRPr="00665356" w:rsidRDefault="00932EB9" w:rsidP="00665356">
      <w:pPr>
        <w:pStyle w:val="KeinLeerraum"/>
        <w:rPr>
          <w:rFonts w:ascii="Lucida Sans Unicode" w:hAnsi="Lucida Sans Unicode" w:cs="Lucida Sans Unicode"/>
          <w:lang w:val="en-GB"/>
        </w:rPr>
      </w:pPr>
      <w:r w:rsidRPr="00665356">
        <w:rPr>
          <w:rFonts w:ascii="Lucida Sans Unicode" w:hAnsi="Lucida Sans Unicode" w:cs="Lucida Sans Unicode"/>
          <w:lang w:val="en-GB"/>
        </w:rPr>
        <w:t xml:space="preserve"> TEGO® Care PBS 6 is a powerful, PEG-free O/W emulsifier for challenging fluid emulsions. It is an eco-friendly, high performance emulsifier based on </w:t>
      </w:r>
      <w:proofErr w:type="spellStart"/>
      <w:r w:rsidRPr="00665356">
        <w:rPr>
          <w:rFonts w:ascii="Lucida Sans Unicode" w:hAnsi="Lucida Sans Unicode" w:cs="Lucida Sans Unicode"/>
          <w:lang w:val="en-GB"/>
        </w:rPr>
        <w:t>polyglyceryl</w:t>
      </w:r>
      <w:proofErr w:type="spellEnd"/>
      <w:r w:rsidRPr="00665356">
        <w:rPr>
          <w:rFonts w:ascii="Lucida Sans Unicode" w:hAnsi="Lucida Sans Unicode" w:cs="Lucida Sans Unicode"/>
          <w:lang w:val="en-GB"/>
        </w:rPr>
        <w:t xml:space="preserve"> technology that allows the formulation of modern sun care products. TEGO® Care PBS 6 provides a sustainable solution for the optimal stability of sun care formulations containing a high load of water soluble UV filters or other challenging ingredients like insect repellents or natural preservatives. Beside its excellent stabilization capacities especially in low-viscous systems this new and unique emulsifier provides moisturizing properties as proven in an in vivo study. </w:t>
      </w:r>
    </w:p>
    <w:p w:rsidR="00932EB9" w:rsidRPr="00665356" w:rsidRDefault="00932EB9" w:rsidP="00665356">
      <w:pPr>
        <w:pStyle w:val="KeinLeerraum"/>
        <w:rPr>
          <w:rFonts w:ascii="Lucida Sans Unicode" w:hAnsi="Lucida Sans Unicode" w:cs="Lucida Sans Unicode"/>
          <w:lang w:val="en-GB"/>
        </w:rPr>
      </w:pPr>
    </w:p>
    <w:p w:rsidR="00932EB9" w:rsidRPr="00665356" w:rsidRDefault="00932EB9" w:rsidP="00665356">
      <w:pPr>
        <w:pStyle w:val="KeinLeerraum"/>
        <w:rPr>
          <w:rFonts w:ascii="Lucida Sans Unicode" w:hAnsi="Lucida Sans Unicode" w:cs="Lucida Sans Unicode"/>
          <w:lang w:val="en-GB"/>
        </w:rPr>
      </w:pPr>
    </w:p>
    <w:p w:rsidR="00932EB9" w:rsidRPr="00665356" w:rsidRDefault="00932EB9" w:rsidP="00665356">
      <w:pPr>
        <w:pStyle w:val="KeinLeerraum"/>
        <w:rPr>
          <w:rFonts w:ascii="Lucida Sans Unicode" w:hAnsi="Lucida Sans Unicode" w:cs="Lucida Sans Unicode"/>
          <w:b/>
          <w:lang w:val="en-GB"/>
        </w:rPr>
      </w:pPr>
      <w:r w:rsidRPr="00665356">
        <w:rPr>
          <w:rFonts w:ascii="Lucida Sans Unicode" w:hAnsi="Lucida Sans Unicode" w:cs="Lucida Sans Unicode"/>
          <w:b/>
          <w:lang w:val="en-GB"/>
        </w:rPr>
        <w:t>SPHINGONY – the hair life cycle balancer</w:t>
      </w:r>
    </w:p>
    <w:p w:rsidR="00932EB9" w:rsidRPr="00665356" w:rsidRDefault="00932EB9" w:rsidP="00665356">
      <w:pPr>
        <w:pStyle w:val="KeinLeerraum"/>
        <w:rPr>
          <w:rFonts w:ascii="Lucida Sans Unicode" w:hAnsi="Lucida Sans Unicode" w:cs="Lucida Sans Unicode"/>
          <w:lang w:val="en-GB"/>
        </w:rPr>
      </w:pPr>
      <w:r w:rsidRPr="00665356">
        <w:rPr>
          <w:rFonts w:ascii="Lucida Sans Unicode" w:hAnsi="Lucida Sans Unicode" w:cs="Lucida Sans Unicode"/>
          <w:lang w:val="en-GB"/>
        </w:rPr>
        <w:t xml:space="preserve"> Prevention of hair loss and improvement of hair quality is a combination of scalp health and a balanced hair life cycle. SPHINGONY is a naturally </w:t>
      </w:r>
      <w:proofErr w:type="spellStart"/>
      <w:r w:rsidRPr="00665356">
        <w:rPr>
          <w:rFonts w:ascii="Lucida Sans Unicode" w:hAnsi="Lucida Sans Unicode" w:cs="Lucida Sans Unicode"/>
          <w:lang w:val="en-GB"/>
        </w:rPr>
        <w:t>occuring</w:t>
      </w:r>
      <w:proofErr w:type="spellEnd"/>
      <w:r w:rsidRPr="00665356">
        <w:rPr>
          <w:rFonts w:ascii="Lucida Sans Unicode" w:hAnsi="Lucida Sans Unicode" w:cs="Lucida Sans Unicode"/>
          <w:lang w:val="en-GB"/>
        </w:rPr>
        <w:t xml:space="preserve"> </w:t>
      </w:r>
      <w:proofErr w:type="spellStart"/>
      <w:r w:rsidRPr="00665356">
        <w:rPr>
          <w:rFonts w:ascii="Lucida Sans Unicode" w:hAnsi="Lucida Sans Unicode" w:cs="Lucida Sans Unicode"/>
          <w:lang w:val="en-GB"/>
        </w:rPr>
        <w:t>sphingoid</w:t>
      </w:r>
      <w:proofErr w:type="spellEnd"/>
      <w:r w:rsidRPr="00665356">
        <w:rPr>
          <w:rFonts w:ascii="Lucida Sans Unicode" w:hAnsi="Lucida Sans Unicode" w:cs="Lucida Sans Unicode"/>
          <w:lang w:val="en-GB"/>
        </w:rPr>
        <w:t xml:space="preserve"> base that has demonstrated benefits in reducing hair loss due to increasing the fraction of hair in the </w:t>
      </w:r>
      <w:proofErr w:type="spellStart"/>
      <w:r w:rsidRPr="00665356">
        <w:rPr>
          <w:rFonts w:ascii="Lucida Sans Unicode" w:hAnsi="Lucida Sans Unicode" w:cs="Lucida Sans Unicode"/>
          <w:lang w:val="en-GB"/>
        </w:rPr>
        <w:t>anagen</w:t>
      </w:r>
      <w:proofErr w:type="spellEnd"/>
      <w:r w:rsidRPr="00665356">
        <w:rPr>
          <w:rFonts w:ascii="Lucida Sans Unicode" w:hAnsi="Lucida Sans Unicode" w:cs="Lucida Sans Unicode"/>
          <w:lang w:val="en-GB"/>
        </w:rPr>
        <w:t xml:space="preserve"> growth phase. This is achieved by inhibition of 5-α-reductase, induction of </w:t>
      </w:r>
      <w:proofErr w:type="spellStart"/>
      <w:r w:rsidRPr="00665356">
        <w:rPr>
          <w:rFonts w:ascii="Lucida Sans Unicode" w:hAnsi="Lucida Sans Unicode" w:cs="Lucida Sans Unicode"/>
          <w:lang w:val="en-GB"/>
        </w:rPr>
        <w:t>Ceramide</w:t>
      </w:r>
      <w:proofErr w:type="spellEnd"/>
      <w:r w:rsidRPr="00665356">
        <w:rPr>
          <w:rFonts w:ascii="Lucida Sans Unicode" w:hAnsi="Lucida Sans Unicode" w:cs="Lucida Sans Unicode"/>
          <w:lang w:val="en-GB"/>
        </w:rPr>
        <w:t xml:space="preserve"> production and cornification and an antimicrobial activity via direct (</w:t>
      </w:r>
      <w:proofErr w:type="spellStart"/>
      <w:r w:rsidRPr="00665356">
        <w:rPr>
          <w:rFonts w:ascii="Lucida Sans Unicode" w:hAnsi="Lucida Sans Unicode" w:cs="Lucida Sans Unicode"/>
          <w:lang w:val="en-GB"/>
        </w:rPr>
        <w:t>Malassezia</w:t>
      </w:r>
      <w:proofErr w:type="spellEnd"/>
      <w:r w:rsidRPr="00665356">
        <w:rPr>
          <w:rFonts w:ascii="Lucida Sans Unicode" w:hAnsi="Lucida Sans Unicode" w:cs="Lucida Sans Unicode"/>
          <w:lang w:val="en-GB"/>
        </w:rPr>
        <w:t xml:space="preserve"> furfur growth reduction) and indirect mechanisms (human anti-microbial peptide gene expression). This makes this new active ingredient perfectly suited for anti-hair loss tonic applications, rebalancing leave-in conditioners or multifunctional scalp fluids.</w:t>
      </w:r>
    </w:p>
    <w:p w:rsidR="00932EB9" w:rsidRPr="00665356" w:rsidRDefault="00932EB9" w:rsidP="00665356">
      <w:pPr>
        <w:pStyle w:val="KeinLeerraum"/>
        <w:rPr>
          <w:rFonts w:ascii="Lucida Sans Unicode" w:hAnsi="Lucida Sans Unicode" w:cs="Lucida Sans Unicode"/>
          <w:lang w:val="en-GB"/>
        </w:rPr>
      </w:pPr>
    </w:p>
    <w:p w:rsidR="004C0DC6" w:rsidRPr="00665356" w:rsidRDefault="004C0DC6" w:rsidP="00665356">
      <w:pPr>
        <w:pStyle w:val="KeinLeerraum"/>
        <w:rPr>
          <w:rFonts w:ascii="Arial" w:hAnsi="Arial" w:cs="Arial"/>
          <w:b/>
          <w:bCs/>
          <w:color w:val="000000"/>
          <w:lang w:val="en-US"/>
        </w:rPr>
      </w:pPr>
      <w:r w:rsidRPr="00665356">
        <w:rPr>
          <w:rFonts w:ascii="Lucida Sans Unicode" w:hAnsi="Lucida Sans Unicode" w:cs="Lucida Sans Unicode"/>
          <w:b/>
          <w:lang w:val="en-GB"/>
        </w:rPr>
        <w:t xml:space="preserve">TEGO® Solve 61 – Naturally derived </w:t>
      </w:r>
      <w:proofErr w:type="spellStart"/>
      <w:r w:rsidRPr="00665356">
        <w:rPr>
          <w:rFonts w:ascii="Lucida Sans Unicode" w:hAnsi="Lucida Sans Unicode" w:cs="Lucida Sans Unicode"/>
          <w:b/>
          <w:lang w:val="en-GB"/>
        </w:rPr>
        <w:t>solubilizer</w:t>
      </w:r>
      <w:proofErr w:type="spellEnd"/>
      <w:r w:rsidRPr="00665356">
        <w:rPr>
          <w:rFonts w:ascii="Lucida Sans Unicode" w:hAnsi="Lucida Sans Unicode" w:cs="Lucida Sans Unicode"/>
          <w:b/>
          <w:lang w:val="en-GB"/>
        </w:rPr>
        <w:t xml:space="preserve"> for lipophilic &amp; natural oils.</w:t>
      </w:r>
    </w:p>
    <w:p w:rsidR="004C0DC6" w:rsidRPr="00665356" w:rsidRDefault="004C0DC6" w:rsidP="00665356">
      <w:pPr>
        <w:pStyle w:val="KeinLeerraum"/>
        <w:rPr>
          <w:rFonts w:ascii="Lucida Sans Unicode" w:hAnsi="Lucida Sans Unicode" w:cs="Lucida Sans Unicode"/>
          <w:lang w:val="en-GB"/>
        </w:rPr>
      </w:pPr>
      <w:r w:rsidRPr="00665356">
        <w:rPr>
          <w:rFonts w:ascii="Lucida Sans Unicode" w:hAnsi="Lucida Sans Unicode" w:cs="Lucida Sans Unicode"/>
          <w:lang w:val="en-GB"/>
        </w:rPr>
        <w:t xml:space="preserve">TEGO® Solve 61 is a high performance PEG-free </w:t>
      </w:r>
      <w:proofErr w:type="spellStart"/>
      <w:r w:rsidRPr="00665356">
        <w:rPr>
          <w:rFonts w:ascii="Lucida Sans Unicode" w:hAnsi="Lucida Sans Unicode" w:cs="Lucida Sans Unicode"/>
          <w:lang w:val="en-GB"/>
        </w:rPr>
        <w:t>solubilizer</w:t>
      </w:r>
      <w:proofErr w:type="spellEnd"/>
      <w:r w:rsidRPr="00665356">
        <w:rPr>
          <w:rFonts w:ascii="Lucida Sans Unicode" w:hAnsi="Lucida Sans Unicode" w:cs="Lucida Sans Unicode"/>
          <w:lang w:val="en-GB"/>
        </w:rPr>
        <w:t xml:space="preserve"> developed for the incorporation of lipophilic components into water-based formulations. It is based on </w:t>
      </w:r>
      <w:proofErr w:type="spellStart"/>
      <w:r w:rsidRPr="00665356">
        <w:rPr>
          <w:rFonts w:ascii="Lucida Sans Unicode" w:hAnsi="Lucida Sans Unicode" w:cs="Lucida Sans Unicode"/>
          <w:lang w:val="en-GB"/>
        </w:rPr>
        <w:t>polyglyceryl</w:t>
      </w:r>
      <w:proofErr w:type="spellEnd"/>
      <w:r w:rsidRPr="00665356">
        <w:rPr>
          <w:rFonts w:ascii="Lucida Sans Unicode" w:hAnsi="Lucida Sans Unicode" w:cs="Lucida Sans Unicode"/>
          <w:lang w:val="en-GB"/>
        </w:rPr>
        <w:t xml:space="preserve"> esters and is made from 100% renewable raw materials. It complies with </w:t>
      </w:r>
      <w:proofErr w:type="spellStart"/>
      <w:r w:rsidRPr="00665356">
        <w:rPr>
          <w:rFonts w:ascii="Lucida Sans Unicode" w:hAnsi="Lucida Sans Unicode" w:cs="Lucida Sans Unicode"/>
          <w:lang w:val="en-GB"/>
        </w:rPr>
        <w:t>Ecocert</w:t>
      </w:r>
      <w:proofErr w:type="spellEnd"/>
      <w:r w:rsidRPr="00665356">
        <w:rPr>
          <w:rFonts w:ascii="Lucida Sans Unicode" w:hAnsi="Lucida Sans Unicode" w:cs="Lucida Sans Unicode"/>
          <w:lang w:val="en-GB"/>
        </w:rPr>
        <w:t xml:space="preserve"> standards. The product is easy to handle and cold </w:t>
      </w:r>
      <w:proofErr w:type="spellStart"/>
      <w:r w:rsidRPr="00665356">
        <w:rPr>
          <w:rFonts w:ascii="Lucida Sans Unicode" w:hAnsi="Lucida Sans Unicode" w:cs="Lucida Sans Unicode"/>
          <w:lang w:val="en-GB"/>
        </w:rPr>
        <w:t>processable</w:t>
      </w:r>
      <w:proofErr w:type="spellEnd"/>
      <w:r w:rsidRPr="00665356">
        <w:rPr>
          <w:rFonts w:ascii="Lucida Sans Unicode" w:hAnsi="Lucida Sans Unicode" w:cs="Lucida Sans Unicode"/>
          <w:lang w:val="en-GB"/>
        </w:rPr>
        <w:t xml:space="preserve">, thus allowing easy preparation of mixtures with oils and water. It can be used in e.g. cleaning solutions or detergent systems without effecting the foaming properties of the formulation. </w:t>
      </w:r>
    </w:p>
    <w:p w:rsidR="004C0DC6" w:rsidRPr="00665356" w:rsidRDefault="004C0DC6" w:rsidP="00665356">
      <w:pPr>
        <w:pStyle w:val="KeinLeerraum"/>
        <w:rPr>
          <w:rFonts w:ascii="Lucida Sans Unicode" w:hAnsi="Lucida Sans Unicode" w:cs="Lucida Sans Unicode"/>
          <w:lang w:val="en-GB"/>
        </w:rPr>
      </w:pPr>
      <w:r w:rsidRPr="00665356">
        <w:rPr>
          <w:rFonts w:ascii="Lucida Sans Unicode" w:hAnsi="Lucida Sans Unicode" w:cs="Lucida Sans Unicode"/>
          <w:lang w:val="en-GB"/>
        </w:rPr>
        <w:t xml:space="preserve">Crystal clear cosmetic formulations are possible. The product is cold </w:t>
      </w:r>
      <w:proofErr w:type="spellStart"/>
      <w:r w:rsidRPr="00665356">
        <w:rPr>
          <w:rFonts w:ascii="Lucida Sans Unicode" w:hAnsi="Lucida Sans Unicode" w:cs="Lucida Sans Unicode"/>
          <w:lang w:val="en-GB"/>
        </w:rPr>
        <w:t>processable</w:t>
      </w:r>
      <w:proofErr w:type="spellEnd"/>
      <w:r w:rsidRPr="00665356">
        <w:rPr>
          <w:rFonts w:ascii="Lucida Sans Unicode" w:hAnsi="Lucida Sans Unicode" w:cs="Lucida Sans Unicode"/>
          <w:lang w:val="en-GB"/>
        </w:rPr>
        <w:t xml:space="preserve"> without the formation of gel phases. TEGO® Solve 61 furthermore shows mitigating attributes as well as effective </w:t>
      </w:r>
      <w:proofErr w:type="spellStart"/>
      <w:r w:rsidRPr="00665356">
        <w:rPr>
          <w:rFonts w:ascii="Lucida Sans Unicode" w:hAnsi="Lucida Sans Unicode" w:cs="Lucida Sans Unicode"/>
          <w:lang w:val="en-GB"/>
        </w:rPr>
        <w:t>moisturization</w:t>
      </w:r>
      <w:proofErr w:type="spellEnd"/>
      <w:r w:rsidRPr="00665356">
        <w:rPr>
          <w:rFonts w:ascii="Lucida Sans Unicode" w:hAnsi="Lucida Sans Unicode" w:cs="Lucida Sans Unicode"/>
          <w:lang w:val="en-GB"/>
        </w:rPr>
        <w:t xml:space="preserve"> and skin feel benefits.</w:t>
      </w:r>
    </w:p>
    <w:p w:rsidR="004C0DC6" w:rsidRPr="00665356" w:rsidRDefault="004C0DC6" w:rsidP="00665356">
      <w:pPr>
        <w:pStyle w:val="KeinLeerraum"/>
        <w:rPr>
          <w:rFonts w:ascii="Lucida Sans Unicode" w:hAnsi="Lucida Sans Unicode" w:cs="Lucida Sans Unicode"/>
          <w:lang w:val="en-GB"/>
        </w:rPr>
      </w:pPr>
    </w:p>
    <w:p w:rsidR="00932EB9" w:rsidRPr="00665356" w:rsidRDefault="00932EB9" w:rsidP="00665356">
      <w:pPr>
        <w:pStyle w:val="KeinLeerraum"/>
        <w:rPr>
          <w:rFonts w:ascii="Lucida Sans Unicode" w:hAnsi="Lucida Sans Unicode" w:cs="Lucida Sans Unicode"/>
          <w:lang w:val="en-GB"/>
        </w:rPr>
      </w:pPr>
      <w:r w:rsidRPr="00665356">
        <w:rPr>
          <w:rFonts w:ascii="Lucida Sans Unicode" w:hAnsi="Lucida Sans Unicode" w:cs="Lucida Sans Unicode"/>
          <w:lang w:val="en-GB"/>
        </w:rPr>
        <w:t>As different as these examples are, they share a common approach combining scientific excellence with a deep sensitivity to the needs and demands of cosmetic manufacturers and consumers. In other words: The Soul &amp; Science of Beauty.</w:t>
      </w:r>
    </w:p>
    <w:p w:rsidR="00932EB9" w:rsidRPr="00665356" w:rsidRDefault="00932EB9" w:rsidP="00665356">
      <w:pPr>
        <w:pStyle w:val="KeinLeerraum"/>
        <w:rPr>
          <w:rFonts w:ascii="Lucida Sans Unicode" w:hAnsi="Lucida Sans Unicode" w:cs="Lucida Sans Unicode"/>
          <w:lang w:val="en-GB"/>
        </w:rPr>
      </w:pPr>
    </w:p>
    <w:p w:rsidR="00CC5D98" w:rsidRPr="00665356" w:rsidRDefault="00932EB9" w:rsidP="00665356">
      <w:pPr>
        <w:spacing w:line="240" w:lineRule="auto"/>
        <w:ind w:left="0"/>
        <w:rPr>
          <w:rFonts w:cs="Lucida Sans Unicode"/>
          <w:b/>
          <w:sz w:val="22"/>
          <w:szCs w:val="22"/>
          <w:lang w:val="en-US"/>
        </w:rPr>
      </w:pPr>
      <w:r w:rsidRPr="00665356">
        <w:rPr>
          <w:rFonts w:cs="Lucida Sans Unicode"/>
          <w:b/>
          <w:sz w:val="22"/>
          <w:szCs w:val="22"/>
          <w:lang w:val="en-GB"/>
        </w:rPr>
        <w:t>These forward-looking solutions will be showcased at in-cosmetics 2014 in Hamburg (1-3 April). Come see for yourself – we look forward to welcoming you at booth 4F60.</w:t>
      </w:r>
    </w:p>
    <w:p w:rsidR="00CC5D98" w:rsidRDefault="00CC5D98">
      <w:pPr>
        <w:spacing w:line="300" w:lineRule="exact"/>
        <w:ind w:left="0"/>
        <w:rPr>
          <w:sz w:val="22"/>
          <w:szCs w:val="22"/>
          <w:lang w:val="en-US"/>
        </w:rPr>
      </w:pPr>
    </w:p>
    <w:p w:rsidR="00665356" w:rsidRDefault="00665356">
      <w:pPr>
        <w:spacing w:line="300" w:lineRule="exact"/>
        <w:ind w:left="0"/>
        <w:rPr>
          <w:sz w:val="22"/>
          <w:szCs w:val="22"/>
          <w:lang w:val="en-US"/>
        </w:rPr>
      </w:pPr>
    </w:p>
    <w:p w:rsidR="00665356" w:rsidRDefault="00665356">
      <w:pPr>
        <w:spacing w:line="300" w:lineRule="exact"/>
        <w:ind w:left="0"/>
        <w:rPr>
          <w:sz w:val="22"/>
          <w:szCs w:val="22"/>
          <w:lang w:val="en-US"/>
        </w:rPr>
      </w:pPr>
    </w:p>
    <w:p w:rsidR="00665356" w:rsidRDefault="00665356">
      <w:pPr>
        <w:spacing w:line="300" w:lineRule="exact"/>
        <w:ind w:left="0"/>
        <w:rPr>
          <w:sz w:val="22"/>
          <w:szCs w:val="22"/>
          <w:lang w:val="en-US"/>
        </w:rPr>
      </w:pPr>
    </w:p>
    <w:p w:rsidR="00665356" w:rsidRPr="003C3375" w:rsidRDefault="00665356">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w:t>
      </w:r>
      <w:r w:rsidR="00696302">
        <w:rPr>
          <w:rFonts w:cs="Lucida Sans Unicode"/>
          <w:szCs w:val="18"/>
          <w:lang w:val="en-US"/>
        </w:rPr>
        <w:t xml:space="preserve"> generated sales of around €13.4</w:t>
      </w:r>
      <w:r>
        <w:rPr>
          <w:rFonts w:cs="Lucida Sans Unicode"/>
          <w:szCs w:val="18"/>
          <w:lang w:val="en-US"/>
        </w:rPr>
        <w:t xml:space="preserve"> billion and an operating profit</w:t>
      </w:r>
      <w:r w:rsidR="00696302">
        <w:rPr>
          <w:rFonts w:cs="Lucida Sans Unicode"/>
          <w:szCs w:val="18"/>
          <w:lang w:val="en-US"/>
        </w:rPr>
        <w:t xml:space="preserve"> (adjusted EBITDA) of about €2.4</w:t>
      </w:r>
      <w:r>
        <w:rPr>
          <w:rFonts w:cs="Lucida Sans Unicode"/>
          <w:szCs w:val="18"/>
          <w:lang w:val="en-US"/>
        </w:rPr>
        <w:t xml:space="preserve"> billion</w:t>
      </w:r>
      <w:r w:rsidR="00696302">
        <w:rPr>
          <w:rFonts w:cs="Lucida Sans Unicode"/>
          <w:szCs w:val="18"/>
          <w:lang w:val="en-US"/>
        </w:rPr>
        <w:t xml:space="preserve"> (excluding Real Estate in both cases)</w:t>
      </w:r>
      <w:r>
        <w:rPr>
          <w:rFonts w:cs="Lucida Sans Unicode"/>
          <w:szCs w:val="18"/>
          <w:lang w:val="en-US"/>
        </w:rPr>
        <w:t>.</w:t>
      </w:r>
    </w:p>
    <w:p w:rsidR="003C3375" w:rsidRDefault="003C3375" w:rsidP="003C3375">
      <w:pPr>
        <w:ind w:left="0"/>
        <w:rPr>
          <w:szCs w:val="18"/>
          <w:lang w:val="en-US"/>
        </w:rPr>
      </w:pPr>
    </w:p>
    <w:p w:rsidR="00665356" w:rsidRDefault="00665356" w:rsidP="003C3375">
      <w:pPr>
        <w:spacing w:line="240" w:lineRule="auto"/>
        <w:ind w:left="0"/>
        <w:outlineLvl w:val="0"/>
        <w:rPr>
          <w:rFonts w:cs="Lucida Sans Unicode"/>
          <w:b/>
          <w:bCs/>
          <w:color w:val="000000"/>
          <w:sz w:val="16"/>
          <w:szCs w:val="16"/>
          <w:lang w:val="en-US"/>
        </w:rPr>
      </w:pPr>
    </w:p>
    <w:p w:rsidR="003C3375" w:rsidRPr="00665356" w:rsidRDefault="003C3375" w:rsidP="003C3375">
      <w:pPr>
        <w:spacing w:line="240" w:lineRule="auto"/>
        <w:ind w:left="0"/>
        <w:outlineLvl w:val="0"/>
        <w:rPr>
          <w:rFonts w:cs="Lucida Sans Unicode"/>
          <w:b/>
          <w:bCs/>
          <w:color w:val="000000"/>
          <w:sz w:val="16"/>
          <w:szCs w:val="16"/>
          <w:lang w:val="en-US"/>
        </w:rPr>
      </w:pPr>
      <w:r w:rsidRPr="00665356">
        <w:rPr>
          <w:rFonts w:cs="Lucida Sans Unicode"/>
          <w:b/>
          <w:bCs/>
          <w:color w:val="000000"/>
          <w:sz w:val="16"/>
          <w:szCs w:val="16"/>
          <w:lang w:val="en-US"/>
        </w:rPr>
        <w:lastRenderedPageBreak/>
        <w:t>Disclaimer</w:t>
      </w:r>
    </w:p>
    <w:p w:rsidR="003C3375" w:rsidRPr="00665356" w:rsidRDefault="003C3375" w:rsidP="003C3375">
      <w:pPr>
        <w:ind w:left="0"/>
        <w:rPr>
          <w:rFonts w:cs="Lucida Sans Unicode"/>
          <w:sz w:val="16"/>
          <w:szCs w:val="16"/>
          <w:lang w:val="en-US"/>
        </w:rPr>
      </w:pPr>
      <w:r w:rsidRPr="00665356">
        <w:rPr>
          <w:rFonts w:cs="Lucida Sans Unicode"/>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rsidP="00665356">
      <w:pPr>
        <w:spacing w:line="240" w:lineRule="auto"/>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68" w:rsidRDefault="002C1A68">
      <w:r>
        <w:separator/>
      </w:r>
    </w:p>
    <w:p w:rsidR="002C1A68" w:rsidRDefault="002C1A68"/>
  </w:endnote>
  <w:endnote w:type="continuationSeparator" w:id="0">
    <w:p w:rsidR="002C1A68" w:rsidRDefault="002C1A68">
      <w:r>
        <w:continuationSeparator/>
      </w:r>
    </w:p>
    <w:p w:rsidR="002C1A68" w:rsidRDefault="002C1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14264">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14264">
      <w:rPr>
        <w:rStyle w:val="Seitenzahl"/>
        <w:noProof/>
      </w:rPr>
      <w:t>4</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14264">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14264">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68" w:rsidRDefault="002C1A68">
      <w:r>
        <w:separator/>
      </w:r>
    </w:p>
    <w:p w:rsidR="002C1A68" w:rsidRDefault="002C1A68"/>
  </w:footnote>
  <w:footnote w:type="continuationSeparator" w:id="0">
    <w:p w:rsidR="002C1A68" w:rsidRDefault="002C1A68">
      <w:r>
        <w:continuationSeparator/>
      </w:r>
    </w:p>
    <w:p w:rsidR="002C1A68" w:rsidRDefault="002C1A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8"/>
    <w:rsid w:val="002C1A68"/>
    <w:rsid w:val="003C3375"/>
    <w:rsid w:val="00411E19"/>
    <w:rsid w:val="004C0DC6"/>
    <w:rsid w:val="00554BE4"/>
    <w:rsid w:val="00665356"/>
    <w:rsid w:val="00696302"/>
    <w:rsid w:val="00777131"/>
    <w:rsid w:val="00794AB9"/>
    <w:rsid w:val="00814264"/>
    <w:rsid w:val="008174AA"/>
    <w:rsid w:val="00932EB9"/>
    <w:rsid w:val="00A654E9"/>
    <w:rsid w:val="00B14022"/>
    <w:rsid w:val="00B81424"/>
    <w:rsid w:val="00CC5D98"/>
    <w:rsid w:val="00CD6393"/>
    <w:rsid w:val="00E12886"/>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einLeerraum">
    <w:name w:val="No Spacing"/>
    <w:uiPriority w:val="1"/>
    <w:qFormat/>
    <w:rsid w:val="00932EB9"/>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einLeerraum">
    <w:name w:val="No Spacing"/>
    <w:uiPriority w:val="1"/>
    <w:qFormat/>
    <w:rsid w:val="00932EB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2E503643</Template>
  <TotalTime>0</TotalTime>
  <Pages>4</Pages>
  <Words>1006</Words>
  <Characters>6155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unveils innovative beauty concepts and novel ingredients at in-cosmetics 2014 in Hamburg.</dc:title>
  <dc:creator>IDM_C_Evonik Industries AG</dc:creator>
  <cp:lastModifiedBy>Bach, Katrin</cp:lastModifiedBy>
  <cp:revision>2</cp:revision>
  <cp:lastPrinted>2014-02-24T08:10:00Z</cp:lastPrinted>
  <dcterms:created xsi:type="dcterms:W3CDTF">2014-02-24T09:10:00Z</dcterms:created>
  <dcterms:modified xsi:type="dcterms:W3CDTF">2014-02-24T09:10:00Z</dcterms:modified>
</cp:coreProperties>
</file>