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Pr="003F42CE" w:rsidRDefault="00CC5D98">
      <w:pPr>
        <w:spacing w:line="300" w:lineRule="exact"/>
        <w:ind w:left="0"/>
        <w:rPr>
          <w:rFonts w:cs="Lucida Sans Unicode"/>
          <w:sz w:val="24"/>
        </w:rPr>
        <w:sectPr w:rsidR="00CC5D98" w:rsidRPr="003F42CE">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RPr="003F42CE" w:rsidTr="00D3534B">
        <w:trPr>
          <w:trHeight w:hRule="exact" w:val="288"/>
        </w:trPr>
        <w:tc>
          <w:tcPr>
            <w:tcW w:w="2271" w:type="dxa"/>
            <w:shd w:val="clear" w:color="auto" w:fill="auto"/>
          </w:tcPr>
          <w:p w:rsidR="00D3534B" w:rsidRPr="003F42CE" w:rsidRDefault="00202BE9" w:rsidP="004B27E2">
            <w:pPr>
              <w:ind w:left="0" w:right="0"/>
              <w:rPr>
                <w:rFonts w:cs="Lucida Sans Unicode"/>
                <w:noProof/>
                <w:szCs w:val="18"/>
              </w:rPr>
            </w:pPr>
            <w:r>
              <w:rPr>
                <w:rFonts w:cs="Lucida Sans Unicode"/>
                <w:noProof/>
                <w:szCs w:val="18"/>
              </w:rPr>
              <w:t>April 16, 2013</w:t>
            </w:r>
          </w:p>
          <w:p w:rsidR="00CC5D98" w:rsidRPr="003F42CE" w:rsidRDefault="00CC5D98">
            <w:pPr>
              <w:pStyle w:val="E-Datum"/>
              <w:framePr w:wrap="auto" w:vAnchor="margin" w:hAnchor="text" w:xAlign="left" w:yAlign="inline"/>
              <w:suppressOverlap w:val="0"/>
              <w:rPr>
                <w:rFonts w:cs="Lucida Sans Unicode"/>
              </w:rPr>
            </w:pPr>
          </w:p>
        </w:tc>
      </w:tr>
      <w:tr w:rsidR="00CC5D98" w:rsidRPr="003F42CE" w:rsidTr="00B14022">
        <w:trPr>
          <w:trHeight w:hRule="exact" w:val="304"/>
        </w:trPr>
        <w:tc>
          <w:tcPr>
            <w:tcW w:w="2271" w:type="dxa"/>
            <w:shd w:val="clear" w:color="auto" w:fill="auto"/>
          </w:tcPr>
          <w:p w:rsidR="00CC5D98" w:rsidRPr="003F42CE" w:rsidRDefault="00CC5D98">
            <w:pPr>
              <w:spacing w:line="180" w:lineRule="exact"/>
              <w:ind w:left="0"/>
              <w:rPr>
                <w:rFonts w:cs="Lucida Sans Unicode"/>
              </w:rPr>
            </w:pPr>
          </w:p>
        </w:tc>
      </w:tr>
      <w:tr w:rsidR="00CC5D98" w:rsidRPr="008F74E7" w:rsidTr="00B14022">
        <w:trPr>
          <w:trHeight w:hRule="exact" w:val="1222"/>
        </w:trPr>
        <w:tc>
          <w:tcPr>
            <w:tcW w:w="2271" w:type="dxa"/>
            <w:shd w:val="clear" w:color="auto" w:fill="auto"/>
          </w:tcPr>
          <w:p w:rsidR="00CC5D98" w:rsidRPr="003F42CE" w:rsidRDefault="00AB4260">
            <w:pPr>
              <w:pStyle w:val="M7"/>
              <w:framePr w:wrap="auto" w:vAnchor="margin" w:hAnchor="text" w:xAlign="left" w:yAlign="inline"/>
              <w:suppressOverlap w:val="0"/>
              <w:rPr>
                <w:rFonts w:cs="Lucida Sans Unicode"/>
                <w:lang w:val="en-US"/>
              </w:rPr>
            </w:pPr>
            <w:r w:rsidRPr="003F42CE">
              <w:rPr>
                <w:rFonts w:cs="Lucida Sans Unicode"/>
                <w:lang w:val="en-US"/>
              </w:rPr>
              <w:t>Contact persons</w:t>
            </w:r>
            <w:r w:rsidR="00B14022" w:rsidRPr="003F42CE">
              <w:rPr>
                <w:rFonts w:cs="Lucida Sans Unicode"/>
                <w:lang w:val="en-US"/>
              </w:rPr>
              <w:br/>
            </w:r>
            <w:r w:rsidRPr="003F42CE">
              <w:rPr>
                <w:rFonts w:cs="Lucida Sans Unicode"/>
                <w:lang w:val="en-US"/>
              </w:rPr>
              <w:t xml:space="preserve">Janna </w:t>
            </w:r>
            <w:proofErr w:type="spellStart"/>
            <w:r w:rsidRPr="003F42CE">
              <w:rPr>
                <w:rFonts w:cs="Lucida Sans Unicode"/>
                <w:lang w:val="en-US"/>
              </w:rPr>
              <w:t>Hullmann</w:t>
            </w:r>
            <w:proofErr w:type="spellEnd"/>
          </w:p>
          <w:p w:rsidR="00CC5D98" w:rsidRPr="003F42CE" w:rsidRDefault="00AB4260">
            <w:pPr>
              <w:pStyle w:val="M8"/>
              <w:framePr w:wrap="auto" w:vAnchor="margin" w:hAnchor="text" w:xAlign="left" w:yAlign="inline"/>
              <w:suppressOverlap w:val="0"/>
              <w:rPr>
                <w:rFonts w:cs="Lucida Sans Unicode"/>
                <w:lang w:val="en-US"/>
              </w:rPr>
            </w:pPr>
            <w:r w:rsidRPr="003F42CE">
              <w:rPr>
                <w:rFonts w:cs="Lucida Sans Unicode"/>
                <w:lang w:val="en-US"/>
              </w:rPr>
              <w:t>Communications BU Consumer Specialties</w:t>
            </w:r>
          </w:p>
          <w:p w:rsidR="00CC5D98" w:rsidRPr="003F42CE" w:rsidRDefault="00F31F7C">
            <w:pPr>
              <w:pStyle w:val="M9"/>
              <w:framePr w:wrap="auto" w:vAnchor="margin" w:hAnchor="text" w:xAlign="left" w:yAlign="inline"/>
              <w:suppressOverlap w:val="0"/>
              <w:rPr>
                <w:rFonts w:cs="Lucida Sans Unicode"/>
                <w:lang w:val="en-US"/>
              </w:rPr>
            </w:pPr>
            <w:r w:rsidRPr="003F42CE">
              <w:rPr>
                <w:rFonts w:cs="Lucida Sans Unicode"/>
                <w:lang w:val="en-US"/>
              </w:rPr>
              <w:t>Phone +49</w:t>
            </w:r>
            <w:r w:rsidRPr="003F42CE">
              <w:rPr>
                <w:rFonts w:cs="Lucida Sans Unicode"/>
                <w:lang w:val="en-US"/>
              </w:rPr>
              <w:tab/>
            </w:r>
            <w:r w:rsidR="00AB4260" w:rsidRPr="003F42CE">
              <w:rPr>
                <w:rFonts w:cs="Lucida Sans Unicode"/>
                <w:lang w:val="en-US"/>
              </w:rPr>
              <w:t xml:space="preserve"> </w:t>
            </w:r>
            <w:r w:rsidRPr="003F42CE">
              <w:rPr>
                <w:rFonts w:cs="Lucida Sans Unicode"/>
                <w:lang w:val="en-US"/>
              </w:rPr>
              <w:t>201 17</w:t>
            </w:r>
            <w:r w:rsidR="00AB4260" w:rsidRPr="003F42CE">
              <w:rPr>
                <w:rFonts w:cs="Lucida Sans Unicode"/>
                <w:lang w:val="en-US"/>
              </w:rPr>
              <w:t>2</w:t>
            </w:r>
            <w:r w:rsidRPr="003F42CE">
              <w:rPr>
                <w:rFonts w:cs="Lucida Sans Unicode"/>
                <w:lang w:val="en-US"/>
              </w:rPr>
              <w:t>-</w:t>
            </w:r>
            <w:r w:rsidR="00AB4260" w:rsidRPr="003F42CE">
              <w:rPr>
                <w:rFonts w:cs="Lucida Sans Unicode"/>
                <w:lang w:val="en-US"/>
              </w:rPr>
              <w:t>1410</w:t>
            </w:r>
          </w:p>
          <w:p w:rsidR="00CC5D98" w:rsidRPr="003F42CE" w:rsidRDefault="00F31F7C">
            <w:pPr>
              <w:pStyle w:val="M10"/>
              <w:framePr w:wrap="auto" w:vAnchor="margin" w:hAnchor="text" w:xAlign="left" w:yAlign="inline"/>
              <w:suppressOverlap w:val="0"/>
              <w:rPr>
                <w:rFonts w:cs="Lucida Sans Unicode"/>
              </w:rPr>
            </w:pPr>
            <w:r w:rsidRPr="003F42CE">
              <w:rPr>
                <w:rFonts w:cs="Lucida Sans Unicode"/>
              </w:rPr>
              <w:t>F</w:t>
            </w:r>
            <w:r w:rsidR="00AB4260" w:rsidRPr="003F42CE">
              <w:rPr>
                <w:rFonts w:cs="Lucida Sans Unicode"/>
              </w:rPr>
              <w:t xml:space="preserve">ax +49 </w:t>
            </w:r>
            <w:r w:rsidR="00AB4260" w:rsidRPr="003F42CE">
              <w:rPr>
                <w:rFonts w:cs="Lucida Sans Unicode"/>
              </w:rPr>
              <w:tab/>
              <w:t>201 173-1838</w:t>
            </w:r>
          </w:p>
          <w:p w:rsidR="00CC5D98" w:rsidRPr="003F42CE" w:rsidRDefault="00AB4260" w:rsidP="00AB4260">
            <w:pPr>
              <w:pStyle w:val="M10"/>
              <w:framePr w:wrap="auto" w:vAnchor="margin" w:hAnchor="text" w:xAlign="left" w:yAlign="inline"/>
              <w:suppressOverlap w:val="0"/>
              <w:rPr>
                <w:rFonts w:cs="Lucida Sans Unicode"/>
              </w:rPr>
            </w:pPr>
            <w:r w:rsidRPr="003F42CE">
              <w:rPr>
                <w:rFonts w:cs="Lucida Sans Unicode"/>
              </w:rPr>
              <w:t>janna.hullmann</w:t>
            </w:r>
            <w:r w:rsidR="00B14022" w:rsidRPr="003F42CE">
              <w:rPr>
                <w:rFonts w:cs="Lucida Sans Unicode"/>
              </w:rPr>
              <w:t>@evonik.com</w:t>
            </w:r>
            <w:r w:rsidR="00B14022" w:rsidRPr="003F42CE">
              <w:rPr>
                <w:rFonts w:cs="Lucida Sans Unicode"/>
                <w:lang w:val="sv-SE"/>
              </w:rPr>
              <w:t xml:space="preserve"> </w:t>
            </w:r>
          </w:p>
        </w:tc>
      </w:tr>
      <w:tr w:rsidR="00CC5D98" w:rsidRPr="008F74E7" w:rsidTr="00B14022">
        <w:trPr>
          <w:trHeight w:val="2609"/>
        </w:trPr>
        <w:tc>
          <w:tcPr>
            <w:tcW w:w="2271" w:type="dxa"/>
            <w:shd w:val="clear" w:color="auto" w:fill="auto"/>
          </w:tcPr>
          <w:p w:rsidR="00CC5D98" w:rsidRPr="003F42CE" w:rsidRDefault="00CC5D98">
            <w:pPr>
              <w:pStyle w:val="M12"/>
              <w:framePr w:wrap="auto" w:vAnchor="margin" w:hAnchor="text" w:xAlign="left" w:yAlign="inline"/>
              <w:suppressOverlap w:val="0"/>
              <w:rPr>
                <w:rFonts w:cs="Lucida Sans Unicode"/>
                <w:lang w:val="en-US"/>
              </w:rPr>
            </w:pPr>
          </w:p>
          <w:p w:rsidR="00CC5D98" w:rsidRPr="003F42CE" w:rsidRDefault="00AB4260">
            <w:pPr>
              <w:pStyle w:val="M1"/>
              <w:framePr w:wrap="auto" w:vAnchor="margin" w:hAnchor="text" w:xAlign="left" w:yAlign="inline"/>
              <w:suppressOverlap w:val="0"/>
              <w:rPr>
                <w:rFonts w:cs="Lucida Sans Unicode"/>
                <w:lang w:val="en-US"/>
              </w:rPr>
            </w:pPr>
            <w:r w:rsidRPr="003F42CE">
              <w:rPr>
                <w:rFonts w:cs="Lucida Sans Unicode"/>
                <w:lang w:val="en-US"/>
              </w:rPr>
              <w:br/>
            </w:r>
          </w:p>
          <w:p w:rsidR="00CC5D98" w:rsidRPr="003F42CE" w:rsidRDefault="00AB4260">
            <w:pPr>
              <w:pStyle w:val="M7"/>
              <w:framePr w:wrap="auto" w:vAnchor="margin" w:hAnchor="text" w:xAlign="left" w:yAlign="inline"/>
              <w:suppressOverlap w:val="0"/>
              <w:rPr>
                <w:rFonts w:cs="Lucida Sans Unicode"/>
                <w:lang w:val="en-US"/>
              </w:rPr>
            </w:pPr>
            <w:r w:rsidRPr="003F42CE">
              <w:rPr>
                <w:rFonts w:cs="Lucida Sans Unicode"/>
                <w:lang w:val="en-US"/>
              </w:rPr>
              <w:t xml:space="preserve">Lisa </w:t>
            </w:r>
            <w:proofErr w:type="spellStart"/>
            <w:r w:rsidRPr="003F42CE">
              <w:rPr>
                <w:rFonts w:cs="Lucida Sans Unicode"/>
                <w:lang w:val="en-US"/>
              </w:rPr>
              <w:t>Dierks</w:t>
            </w:r>
            <w:proofErr w:type="spellEnd"/>
          </w:p>
          <w:p w:rsidR="00CC5D98" w:rsidRPr="003F42CE" w:rsidRDefault="00AB4260">
            <w:pPr>
              <w:pStyle w:val="M8"/>
              <w:framePr w:wrap="auto" w:vAnchor="margin" w:hAnchor="text" w:xAlign="left" w:yAlign="inline"/>
              <w:suppressOverlap w:val="0"/>
              <w:rPr>
                <w:rFonts w:cs="Lucida Sans Unicode"/>
                <w:lang w:val="en-US"/>
              </w:rPr>
            </w:pPr>
            <w:r w:rsidRPr="003F42CE">
              <w:rPr>
                <w:rFonts w:cs="Lucida Sans Unicode"/>
                <w:lang w:val="en-US"/>
              </w:rPr>
              <w:t>Global Marketing Communications Manager / Personal Care</w:t>
            </w:r>
            <w:r w:rsidR="00B14022" w:rsidRPr="003F42CE">
              <w:rPr>
                <w:rFonts w:cs="Lucida Sans Unicode"/>
                <w:lang w:val="en-US"/>
              </w:rPr>
              <w:t xml:space="preserve"> </w:t>
            </w:r>
          </w:p>
          <w:p w:rsidR="00CC5D98" w:rsidRPr="003F42CE" w:rsidRDefault="00F31F7C">
            <w:pPr>
              <w:pStyle w:val="M9"/>
              <w:framePr w:wrap="auto" w:vAnchor="margin" w:hAnchor="text" w:xAlign="left" w:yAlign="inline"/>
              <w:suppressOverlap w:val="0"/>
              <w:rPr>
                <w:rFonts w:cs="Lucida Sans Unicode"/>
                <w:lang w:val="en-US"/>
              </w:rPr>
            </w:pPr>
            <w:r w:rsidRPr="003F42CE">
              <w:rPr>
                <w:rFonts w:cs="Lucida Sans Unicode"/>
                <w:lang w:val="en-US"/>
              </w:rPr>
              <w:t>Phone</w:t>
            </w:r>
            <w:r w:rsidR="00AB4260" w:rsidRPr="003F42CE">
              <w:rPr>
                <w:rFonts w:cs="Lucida Sans Unicode"/>
                <w:lang w:val="en-US"/>
              </w:rPr>
              <w:t xml:space="preserve"> +49</w:t>
            </w:r>
            <w:r w:rsidR="00AB4260" w:rsidRPr="003F42CE">
              <w:rPr>
                <w:rFonts w:cs="Lucida Sans Unicode"/>
                <w:lang w:val="en-US"/>
              </w:rPr>
              <w:tab/>
              <w:t xml:space="preserve"> 201</w:t>
            </w:r>
            <w:r w:rsidR="00B14022" w:rsidRPr="003F42CE">
              <w:rPr>
                <w:rFonts w:cs="Lucida Sans Unicode"/>
                <w:lang w:val="en-US"/>
              </w:rPr>
              <w:t xml:space="preserve"> </w:t>
            </w:r>
            <w:r w:rsidR="00AB4260" w:rsidRPr="003F42CE">
              <w:rPr>
                <w:rFonts w:cs="Lucida Sans Unicode"/>
                <w:lang w:val="en-US"/>
              </w:rPr>
              <w:t>173</w:t>
            </w:r>
            <w:r w:rsidR="00B14022" w:rsidRPr="003F42CE">
              <w:rPr>
                <w:rFonts w:cs="Lucida Sans Unicode"/>
                <w:lang w:val="en-US"/>
              </w:rPr>
              <w:t>-</w:t>
            </w:r>
            <w:r w:rsidR="00AB4260" w:rsidRPr="003F42CE">
              <w:rPr>
                <w:rFonts w:cs="Lucida Sans Unicode"/>
                <w:lang w:val="en-US"/>
              </w:rPr>
              <w:t>3170</w:t>
            </w:r>
            <w:r w:rsidR="00B14022" w:rsidRPr="003F42CE">
              <w:rPr>
                <w:rFonts w:cs="Lucida Sans Unicode"/>
                <w:lang w:val="en-US"/>
              </w:rPr>
              <w:tab/>
              <w:t xml:space="preserve"> </w:t>
            </w:r>
          </w:p>
          <w:p w:rsidR="00CC5D98" w:rsidRPr="003F42CE" w:rsidRDefault="00F31F7C">
            <w:pPr>
              <w:pStyle w:val="M10"/>
              <w:framePr w:wrap="auto" w:vAnchor="margin" w:hAnchor="text" w:xAlign="left" w:yAlign="inline"/>
              <w:suppressOverlap w:val="0"/>
              <w:rPr>
                <w:rFonts w:cs="Lucida Sans Unicode"/>
              </w:rPr>
            </w:pPr>
            <w:r w:rsidRPr="003F42CE">
              <w:rPr>
                <w:rFonts w:cs="Lucida Sans Unicode"/>
              </w:rPr>
              <w:t>F</w:t>
            </w:r>
            <w:r w:rsidR="00AB4260" w:rsidRPr="003F42CE">
              <w:rPr>
                <w:rFonts w:cs="Lucida Sans Unicode"/>
              </w:rPr>
              <w:t>ax +49</w:t>
            </w:r>
            <w:r w:rsidR="00AB4260" w:rsidRPr="003F42CE">
              <w:rPr>
                <w:rFonts w:cs="Lucida Sans Unicode"/>
              </w:rPr>
              <w:tab/>
              <w:t xml:space="preserve"> 201 173-713170</w:t>
            </w:r>
          </w:p>
          <w:p w:rsidR="00CC5D98" w:rsidRPr="003F42CE" w:rsidRDefault="00AB4260">
            <w:pPr>
              <w:pStyle w:val="M10"/>
              <w:framePr w:wrap="auto" w:vAnchor="margin" w:hAnchor="text" w:xAlign="left" w:yAlign="inline"/>
              <w:suppressOverlap w:val="0"/>
              <w:rPr>
                <w:rFonts w:cs="Lucida Sans Unicode"/>
              </w:rPr>
            </w:pPr>
            <w:r w:rsidRPr="003F42CE">
              <w:rPr>
                <w:rFonts w:cs="Lucida Sans Unicode"/>
              </w:rPr>
              <w:t>lisa</w:t>
            </w:r>
            <w:r w:rsidR="003C3375" w:rsidRPr="003F42CE">
              <w:rPr>
                <w:rFonts w:cs="Lucida Sans Unicode"/>
              </w:rPr>
              <w:t>.</w:t>
            </w:r>
            <w:r w:rsidRPr="003F42CE">
              <w:rPr>
                <w:rFonts w:cs="Lucida Sans Unicode"/>
              </w:rPr>
              <w:t>dierks</w:t>
            </w:r>
            <w:r w:rsidR="00B14022" w:rsidRPr="003F42CE">
              <w:rPr>
                <w:rFonts w:cs="Lucida Sans Unicode"/>
              </w:rPr>
              <w:t>@evonik.com</w:t>
            </w:r>
          </w:p>
          <w:p w:rsidR="00CC5D98" w:rsidRPr="003F42CE" w:rsidRDefault="00B14022">
            <w:pPr>
              <w:pStyle w:val="M12"/>
              <w:framePr w:wrap="auto" w:vAnchor="margin" w:hAnchor="text" w:xAlign="left" w:yAlign="inline"/>
              <w:suppressOverlap w:val="0"/>
              <w:rPr>
                <w:rFonts w:cs="Lucida Sans Unicode"/>
                <w:lang w:val="en-US"/>
              </w:rPr>
            </w:pPr>
            <w:r w:rsidRPr="003F42CE">
              <w:rPr>
                <w:rFonts w:cs="Lucida Sans Unicode"/>
                <w:lang w:val="en-US"/>
              </w:rPr>
              <w:br/>
            </w:r>
          </w:p>
        </w:tc>
      </w:tr>
      <w:tr w:rsidR="00CC5D98" w:rsidRPr="003F42CE" w:rsidTr="00B14022">
        <w:trPr>
          <w:trHeight w:hRule="exact" w:val="7880"/>
        </w:trPr>
        <w:tc>
          <w:tcPr>
            <w:tcW w:w="2271" w:type="dxa"/>
            <w:shd w:val="clear" w:color="auto" w:fill="auto"/>
            <w:vAlign w:val="bottom"/>
          </w:tcPr>
          <w:p w:rsidR="00CC5D98" w:rsidRPr="003F42CE" w:rsidRDefault="00CC5D98">
            <w:pPr>
              <w:pStyle w:val="Marginalie"/>
              <w:framePr w:w="0" w:hSpace="0" w:wrap="auto" w:vAnchor="margin" w:hAnchor="text" w:xAlign="left" w:yAlign="inline"/>
              <w:rPr>
                <w:rFonts w:cs="Lucida Sans Unicode"/>
                <w:b/>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B14022" w:rsidRPr="003F42CE" w:rsidRDefault="00B14022">
            <w:pPr>
              <w:pStyle w:val="V1"/>
              <w:framePr w:wrap="auto" w:vAnchor="margin" w:hAnchor="text" w:xAlign="left" w:yAlign="inline"/>
              <w:suppressOverlap w:val="0"/>
              <w:rPr>
                <w:rFonts w:cs="Lucida Sans Unicode"/>
                <w:lang w:val="en-US"/>
              </w:rPr>
            </w:pPr>
          </w:p>
          <w:p w:rsidR="00CC5D98" w:rsidRPr="003F42CE" w:rsidRDefault="00B14022">
            <w:pPr>
              <w:pStyle w:val="V1"/>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Evonik Industries AG"/>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Evonik Industries AG</w:t>
            </w:r>
            <w:r w:rsidRPr="003F42CE">
              <w:rPr>
                <w:rFonts w:cs="Lucida Sans Unicode"/>
              </w:rPr>
              <w:fldChar w:fldCharType="end"/>
            </w:r>
          </w:p>
          <w:p w:rsidR="00CC5D98" w:rsidRPr="003F42CE" w:rsidRDefault="00B14022">
            <w:pPr>
              <w:pStyle w:val="V2"/>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Rellinghauser Straße 1-11"/>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Rellinghauser Straße 1-11</w:t>
            </w:r>
            <w:r w:rsidRPr="003F42CE">
              <w:rPr>
                <w:rFonts w:cs="Lucida Sans Unicode"/>
              </w:rPr>
              <w:fldChar w:fldCharType="end"/>
            </w:r>
          </w:p>
          <w:p w:rsidR="00CC5D98" w:rsidRPr="003F42CE" w:rsidRDefault="00B14022">
            <w:pPr>
              <w:pStyle w:val="V3"/>
              <w:framePr w:wrap="auto" w:vAnchor="margin" w:hAnchor="text" w:xAlign="left" w:yAlign="inline"/>
              <w:suppressOverlap w:val="0"/>
              <w:rPr>
                <w:rFonts w:cs="Lucida Sans Unicode"/>
                <w:lang w:val="en-US"/>
              </w:rPr>
            </w:pPr>
            <w:r w:rsidRPr="003F42CE">
              <w:rPr>
                <w:rFonts w:cs="Lucida Sans Unicode"/>
              </w:rPr>
              <w:fldChar w:fldCharType="begin">
                <w:ffData>
                  <w:name w:val=""/>
                  <w:enabled/>
                  <w:calcOnExit w:val="0"/>
                  <w:textInput>
                    <w:default w:val="45128 Essen"/>
                  </w:textInput>
                </w:ffData>
              </w:fldChar>
            </w:r>
            <w:r w:rsidRPr="003F42CE">
              <w:rPr>
                <w:rFonts w:cs="Lucida Sans Unicode"/>
                <w:lang w:val="en-US"/>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lang w:val="en-US"/>
              </w:rPr>
              <w:t>45128 Essen</w:t>
            </w:r>
            <w:r w:rsidRPr="003F42CE">
              <w:rPr>
                <w:rFonts w:cs="Lucida Sans Unicode"/>
              </w:rPr>
              <w:fldChar w:fldCharType="end"/>
            </w:r>
            <w:r w:rsidR="003C3375" w:rsidRPr="003F42CE">
              <w:rPr>
                <w:rFonts w:cs="Lucida Sans Unicode"/>
                <w:lang w:val="en-US"/>
              </w:rPr>
              <w:br/>
              <w:t>Germany</w:t>
            </w:r>
          </w:p>
          <w:p w:rsidR="00CC5D98" w:rsidRPr="003F42CE" w:rsidRDefault="003C3375">
            <w:pPr>
              <w:pStyle w:val="V4"/>
              <w:framePr w:wrap="auto" w:vAnchor="margin" w:hAnchor="text" w:xAlign="left" w:yAlign="inline"/>
              <w:suppressOverlap w:val="0"/>
              <w:rPr>
                <w:rFonts w:cs="Lucida Sans Unicode"/>
                <w:lang w:val="en-US"/>
              </w:rPr>
            </w:pPr>
            <w:r w:rsidRPr="003F42CE">
              <w:rPr>
                <w:rFonts w:cs="Lucida Sans Unicode"/>
                <w:lang w:val="en-US"/>
              </w:rPr>
              <w:t>Phone</w:t>
            </w:r>
            <w:r w:rsidR="00E12886" w:rsidRPr="003F42CE">
              <w:rPr>
                <w:rFonts w:cs="Lucida Sans Unicode"/>
                <w:lang w:val="en-US"/>
              </w:rPr>
              <w:t xml:space="preserve"> </w:t>
            </w:r>
            <w:r w:rsidR="00B14022" w:rsidRPr="003F42CE">
              <w:rPr>
                <w:rFonts w:cs="Lucida Sans Unicode"/>
              </w:rPr>
              <w:fldChar w:fldCharType="begin">
                <w:ffData>
                  <w:name w:val=""/>
                  <w:enabled/>
                  <w:calcOnExit w:val="0"/>
                  <w:textInput>
                    <w:default w:val="+49"/>
                  </w:textInput>
                </w:ffData>
              </w:fldChar>
            </w:r>
            <w:r w:rsidR="00B14022" w:rsidRPr="003F42CE">
              <w:rPr>
                <w:rFonts w:cs="Lucida Sans Unicode"/>
                <w:lang w:val="en-US"/>
              </w:rPr>
              <w:instrText xml:space="preserve"> FORMTEXT </w:instrText>
            </w:r>
            <w:r w:rsidR="00B14022" w:rsidRPr="003F42CE">
              <w:rPr>
                <w:rFonts w:cs="Lucida Sans Unicode"/>
              </w:rPr>
            </w:r>
            <w:r w:rsidR="00B14022" w:rsidRPr="003F42CE">
              <w:rPr>
                <w:rFonts w:cs="Lucida Sans Unicode"/>
              </w:rPr>
              <w:fldChar w:fldCharType="separate"/>
            </w:r>
            <w:r w:rsidR="00B14022" w:rsidRPr="003F42CE">
              <w:rPr>
                <w:rFonts w:cs="Lucida Sans Unicode"/>
                <w:noProof/>
                <w:lang w:val="en-US"/>
              </w:rPr>
              <w:t>+49</w:t>
            </w:r>
            <w:r w:rsidR="00B14022" w:rsidRPr="003F42CE">
              <w:rPr>
                <w:rFonts w:cs="Lucida Sans Unicode"/>
              </w:rPr>
              <w:fldChar w:fldCharType="end"/>
            </w:r>
            <w:r w:rsidR="00F6408B" w:rsidRPr="003F42CE">
              <w:rPr>
                <w:rFonts w:cs="Lucida Sans Unicode"/>
                <w:lang w:val="en-US"/>
              </w:rPr>
              <w:t xml:space="preserve"> </w:t>
            </w:r>
            <w:r w:rsidR="00B14022" w:rsidRPr="003F42CE">
              <w:rPr>
                <w:rFonts w:cs="Lucida Sans Unicode"/>
                <w:lang w:val="en-US"/>
              </w:rPr>
              <w:t>201 177</w:t>
            </w:r>
            <w:r w:rsidR="00B14022" w:rsidRPr="003F42CE">
              <w:rPr>
                <w:rFonts w:cs="Lucida Sans Unicode"/>
              </w:rPr>
              <w:fldChar w:fldCharType="begin">
                <w:ffData>
                  <w:name w:val=""/>
                  <w:enabled/>
                  <w:calcOnExit w:val="0"/>
                  <w:textInput>
                    <w:default w:val="-"/>
                  </w:textInput>
                </w:ffData>
              </w:fldChar>
            </w:r>
            <w:r w:rsidR="00B14022" w:rsidRPr="003F42CE">
              <w:rPr>
                <w:rFonts w:cs="Lucida Sans Unicode"/>
                <w:lang w:val="en-US"/>
              </w:rPr>
              <w:instrText xml:space="preserve"> FORMTEXT </w:instrText>
            </w:r>
            <w:r w:rsidR="00B14022" w:rsidRPr="003F42CE">
              <w:rPr>
                <w:rFonts w:cs="Lucida Sans Unicode"/>
              </w:rPr>
            </w:r>
            <w:r w:rsidR="00B14022" w:rsidRPr="003F42CE">
              <w:rPr>
                <w:rFonts w:cs="Lucida Sans Unicode"/>
              </w:rPr>
              <w:fldChar w:fldCharType="separate"/>
            </w:r>
            <w:r w:rsidR="00B14022" w:rsidRPr="003F42CE">
              <w:rPr>
                <w:rFonts w:cs="Lucida Sans Unicode"/>
                <w:noProof/>
                <w:lang w:val="en-US"/>
              </w:rPr>
              <w:t>-</w:t>
            </w:r>
            <w:r w:rsidR="00B14022" w:rsidRPr="003F42CE">
              <w:rPr>
                <w:rFonts w:cs="Lucida Sans Unicode"/>
              </w:rPr>
              <w:fldChar w:fldCharType="end"/>
            </w:r>
            <w:r w:rsidR="00B14022" w:rsidRPr="003F42CE">
              <w:rPr>
                <w:rFonts w:cs="Lucida Sans Unicode"/>
                <w:lang w:val="en-US"/>
              </w:rPr>
              <w:t>01</w:t>
            </w:r>
          </w:p>
          <w:p w:rsidR="00CC5D98" w:rsidRPr="003F42CE" w:rsidRDefault="00B14022">
            <w:pPr>
              <w:pStyle w:val="V5"/>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Telefax"/>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003C3375" w:rsidRPr="003F42CE">
              <w:rPr>
                <w:rFonts w:cs="Lucida Sans Unicode"/>
                <w:noProof/>
              </w:rPr>
              <w:t>F</w:t>
            </w:r>
            <w:r w:rsidRPr="003F42CE">
              <w:rPr>
                <w:rFonts w:cs="Lucida Sans Unicode"/>
                <w:noProof/>
              </w:rPr>
              <w:t>ax</w:t>
            </w:r>
            <w:r w:rsidRPr="003F42CE">
              <w:rPr>
                <w:rFonts w:cs="Lucida Sans Unicode"/>
              </w:rPr>
              <w:fldChar w:fldCharType="end"/>
            </w:r>
            <w:r w:rsidR="003C3375" w:rsidRPr="003F42CE">
              <w:rPr>
                <w:rFonts w:cs="Lucida Sans Unicode"/>
              </w:rPr>
              <w:t xml:space="preserve"> </w:t>
            </w:r>
            <w:r w:rsidRPr="003F42CE">
              <w:rPr>
                <w:rFonts w:cs="Lucida Sans Unicode"/>
              </w:rPr>
              <w:fldChar w:fldCharType="begin">
                <w:ffData>
                  <w:name w:val=""/>
                  <w:enabled/>
                  <w:calcOnExit w:val="0"/>
                  <w:textInput>
                    <w:default w:val="+49"/>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+49</w:t>
            </w:r>
            <w:r w:rsidRPr="003F42CE">
              <w:rPr>
                <w:rFonts w:cs="Lucida Sans Unicode"/>
              </w:rPr>
              <w:fldChar w:fldCharType="end"/>
            </w:r>
            <w:r w:rsidR="00F6408B" w:rsidRPr="003F42CE">
              <w:rPr>
                <w:rFonts w:cs="Lucida Sans Unicode"/>
              </w:rPr>
              <w:t xml:space="preserve"> 201 </w:t>
            </w:r>
            <w:r w:rsidRPr="003F42CE">
              <w:rPr>
                <w:rFonts w:cs="Lucida Sans Unicode"/>
              </w:rPr>
              <w:t>177</w:t>
            </w:r>
            <w:r w:rsidRPr="003F42CE">
              <w:rPr>
                <w:rFonts w:cs="Lucida Sans Unicode"/>
              </w:rPr>
              <w:fldChar w:fldCharType="begin">
                <w:ffData>
                  <w:name w:val=""/>
                  <w:enabled/>
                  <w:calcOnExit w:val="0"/>
                  <w:textInput>
                    <w:default w:val="-"/>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w:t>
            </w:r>
            <w:r w:rsidRPr="003F42CE">
              <w:rPr>
                <w:rFonts w:cs="Lucida Sans Unicode"/>
              </w:rPr>
              <w:fldChar w:fldCharType="end"/>
            </w:r>
            <w:r w:rsidRPr="003F42CE">
              <w:rPr>
                <w:rFonts w:cs="Lucida Sans Unicode"/>
              </w:rPr>
              <w:t>3475</w:t>
            </w:r>
          </w:p>
          <w:p w:rsidR="00CC5D98" w:rsidRPr="003F42CE" w:rsidRDefault="00B14022">
            <w:pPr>
              <w:pStyle w:val="V6"/>
              <w:framePr w:wrap="auto" w:vAnchor="margin" w:hAnchor="text" w:xAlign="left" w:yAlign="inline"/>
              <w:suppressOverlap w:val="0"/>
              <w:rPr>
                <w:rFonts w:cs="Lucida Sans Unicode"/>
                <w:lang w:val="en-US"/>
              </w:rPr>
            </w:pPr>
            <w:r w:rsidRPr="003F42CE">
              <w:rPr>
                <w:rFonts w:cs="Lucida Sans Unicode"/>
                <w:lang w:val="en-US"/>
              </w:rPr>
              <w:t>www.evonik.de</w:t>
            </w:r>
          </w:p>
          <w:p w:rsidR="00CC5D98" w:rsidRPr="003F42CE" w:rsidRDefault="00CC5D98">
            <w:pPr>
              <w:pStyle w:val="Marginalie"/>
              <w:framePr w:w="0" w:hSpace="0" w:wrap="auto" w:vAnchor="margin" w:hAnchor="text" w:xAlign="left" w:yAlign="inline"/>
              <w:rPr>
                <w:rFonts w:cs="Lucida Sans Unicode"/>
                <w:lang w:val="en-US"/>
              </w:rPr>
            </w:pPr>
          </w:p>
          <w:p w:rsidR="00CC5D98" w:rsidRPr="003F42CE" w:rsidRDefault="003C3375">
            <w:pPr>
              <w:pStyle w:val="Marginalie"/>
              <w:framePr w:w="0" w:hSpace="0" w:wrap="auto" w:vAnchor="margin" w:hAnchor="text" w:xAlign="left" w:yAlign="inline"/>
              <w:rPr>
                <w:rFonts w:cs="Lucida Sans Unicode"/>
                <w:b/>
                <w:bCs/>
                <w:lang w:val="en-US"/>
              </w:rPr>
            </w:pPr>
            <w:r w:rsidRPr="003F42CE">
              <w:rPr>
                <w:rFonts w:cs="Lucida Sans Unicode"/>
                <w:b/>
                <w:bCs/>
                <w:lang w:val="en-US"/>
              </w:rPr>
              <w:t>Supervisory Board</w:t>
            </w:r>
          </w:p>
          <w:p w:rsidR="00CC5D98" w:rsidRPr="003F42CE" w:rsidRDefault="00B14022">
            <w:pPr>
              <w:pStyle w:val="Marginalie"/>
              <w:framePr w:w="0" w:hSpace="0" w:wrap="auto" w:vAnchor="margin" w:hAnchor="text" w:xAlign="left" w:yAlign="inline"/>
              <w:rPr>
                <w:rFonts w:cs="Lucida Sans Unicode"/>
                <w:lang w:val="en-US"/>
              </w:rPr>
            </w:pPr>
            <w:r w:rsidRPr="003F42CE">
              <w:rPr>
                <w:rFonts w:cs="Lucida Sans Unicode"/>
                <w:lang w:val="en-US"/>
              </w:rPr>
              <w:t xml:space="preserve">Dr. Werner Müller, </w:t>
            </w:r>
            <w:r w:rsidR="00E12886" w:rsidRPr="003F42CE">
              <w:rPr>
                <w:rFonts w:cs="Lucida Sans Unicode"/>
                <w:lang w:val="en-US"/>
              </w:rPr>
              <w:t>Chairman</w:t>
            </w:r>
          </w:p>
          <w:p w:rsidR="00CC5D98" w:rsidRPr="003F42CE" w:rsidRDefault="003C3375">
            <w:pPr>
              <w:pStyle w:val="V9"/>
              <w:framePr w:wrap="auto" w:vAnchor="margin" w:hAnchor="text" w:xAlign="left" w:yAlign="inline"/>
              <w:suppressOverlap w:val="0"/>
              <w:rPr>
                <w:rFonts w:cs="Lucida Sans Unicode"/>
                <w:lang w:val="en-US"/>
              </w:rPr>
            </w:pPr>
            <w:r w:rsidRPr="003F42CE">
              <w:rPr>
                <w:rFonts w:cs="Lucida Sans Unicode"/>
              </w:rPr>
              <w:fldChar w:fldCharType="begin">
                <w:ffData>
                  <w:name w:val=""/>
                  <w:enabled/>
                  <w:calcOnExit w:val="0"/>
                  <w:textInput>
                    <w:default w:val="Executive Board"/>
                  </w:textInput>
                </w:ffData>
              </w:fldChar>
            </w:r>
            <w:r w:rsidRPr="003F42CE">
              <w:rPr>
                <w:rFonts w:cs="Lucida Sans Unicode"/>
                <w:lang w:val="en-US"/>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lang w:val="en-US"/>
              </w:rPr>
              <w:t>Executive Board</w:t>
            </w:r>
            <w:r w:rsidRPr="003F42CE">
              <w:rPr>
                <w:rFonts w:cs="Lucida Sans Unicode"/>
              </w:rPr>
              <w:fldChar w:fldCharType="end"/>
            </w:r>
          </w:p>
          <w:p w:rsidR="00CC5D98" w:rsidRPr="003F42CE" w:rsidRDefault="00B14022">
            <w:pPr>
              <w:pStyle w:val="V10"/>
              <w:framePr w:wrap="auto" w:vAnchor="margin" w:hAnchor="text" w:xAlign="left" w:yAlign="inline"/>
              <w:suppressOverlap w:val="0"/>
              <w:rPr>
                <w:rFonts w:cs="Lucida Sans Unicode"/>
                <w:lang w:val="en-US"/>
              </w:rPr>
            </w:pPr>
            <w:r w:rsidRPr="003F42CE">
              <w:rPr>
                <w:rFonts w:cs="Lucida Sans Unicode"/>
              </w:rPr>
              <w:fldChar w:fldCharType="begin">
                <w:ffData>
                  <w:name w:val=""/>
                  <w:enabled/>
                  <w:calcOnExit w:val="0"/>
                  <w:textInput>
                    <w:default w:val="Dr. Klaus Engel"/>
                  </w:textInput>
                </w:ffData>
              </w:fldChar>
            </w:r>
            <w:r w:rsidRPr="003F42CE">
              <w:rPr>
                <w:rFonts w:cs="Lucida Sans Unicode"/>
                <w:lang w:val="en-US"/>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lang w:val="en-US"/>
              </w:rPr>
              <w:t>Dr. Klaus Engel</w:t>
            </w:r>
            <w:r w:rsidRPr="003F42CE">
              <w:rPr>
                <w:rFonts w:cs="Lucida Sans Unicode"/>
              </w:rPr>
              <w:fldChar w:fldCharType="end"/>
            </w:r>
            <w:r w:rsidRPr="003F42CE">
              <w:rPr>
                <w:rFonts w:cs="Lucida Sans Unicode"/>
                <w:lang w:val="en-US"/>
              </w:rPr>
              <w:t xml:space="preserve">, </w:t>
            </w:r>
            <w:r w:rsidR="003C3375" w:rsidRPr="003F42CE">
              <w:rPr>
                <w:rFonts w:cs="Lucida Sans Unicode"/>
                <w:lang w:val="en-US"/>
              </w:rPr>
              <w:t>Chairman</w:t>
            </w:r>
          </w:p>
          <w:p w:rsidR="00CC5D98" w:rsidRPr="003F42CE" w:rsidRDefault="00B14022">
            <w:pPr>
              <w:pStyle w:val="V11"/>
              <w:framePr w:wrap="auto" w:vAnchor="margin" w:hAnchor="text" w:xAlign="left" w:yAlign="inline"/>
              <w:suppressOverlap w:val="0"/>
              <w:rPr>
                <w:rFonts w:cs="Lucida Sans Unicode"/>
              </w:rPr>
            </w:pPr>
            <w:r w:rsidRPr="003F42CE">
              <w:rPr>
                <w:rFonts w:cs="Lucida Sans Unicode"/>
              </w:rPr>
              <w:fldChar w:fldCharType="begin">
                <w:ffData>
                  <w:name w:val=""/>
                  <w:enabled/>
                  <w:calcOnExit w:val="0"/>
                  <w:textInput>
                    <w:default w:val="Dr. Wolfgang Colberg"/>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Dr. Wolfgang Colberg</w:t>
            </w:r>
            <w:r w:rsidRPr="003F42CE">
              <w:rPr>
                <w:rFonts w:cs="Lucida Sans Unicode"/>
              </w:rPr>
              <w:fldChar w:fldCharType="end"/>
            </w:r>
            <w:r w:rsidRPr="003F42CE">
              <w:rPr>
                <w:rFonts w:cs="Lucida Sans Unicode"/>
              </w:rPr>
              <w:t>,</w:t>
            </w:r>
            <w:r w:rsidRPr="003F42CE">
              <w:rPr>
                <w:rFonts w:cs="Lucida Sans Unicode"/>
              </w:rPr>
              <w:br/>
            </w:r>
            <w:r w:rsidRPr="003F42CE">
              <w:rPr>
                <w:rFonts w:cs="Lucida Sans Unicode"/>
              </w:rPr>
              <w:fldChar w:fldCharType="begin">
                <w:ffData>
                  <w:name w:val=""/>
                  <w:enabled/>
                  <w:calcOnExit w:val="0"/>
                  <w:textInput>
                    <w:default w:val="Dr. Thomas Haeberle"/>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Dr. Thomas Haeberle</w:t>
            </w:r>
            <w:r w:rsidRPr="003F42CE">
              <w:rPr>
                <w:rFonts w:cs="Lucida Sans Unicode"/>
              </w:rPr>
              <w:fldChar w:fldCharType="end"/>
            </w:r>
            <w:r w:rsidRPr="003F42CE">
              <w:rPr>
                <w:rFonts w:cs="Lucida Sans Unicode"/>
              </w:rPr>
              <w:t xml:space="preserve">, </w:t>
            </w:r>
            <w:r w:rsidR="003C3375" w:rsidRPr="003F42CE">
              <w:rPr>
                <w:rFonts w:cs="Lucida Sans Unicode"/>
              </w:rPr>
              <w:br/>
            </w:r>
            <w:r w:rsidRPr="003F42CE">
              <w:rPr>
                <w:rFonts w:cs="Lucida Sans Unicode"/>
              </w:rPr>
              <w:t>Thomas Wessel,</w:t>
            </w:r>
            <w:r w:rsidR="00A654E9" w:rsidRPr="003F42CE">
              <w:rPr>
                <w:rFonts w:cs="Lucida Sans Unicode"/>
              </w:rPr>
              <w:t xml:space="preserve"> </w:t>
            </w:r>
            <w:r w:rsidRPr="003F42CE">
              <w:rPr>
                <w:rFonts w:cs="Lucida Sans Unicode"/>
              </w:rPr>
              <w:fldChar w:fldCharType="begin">
                <w:ffData>
                  <w:name w:val=""/>
                  <w:enabled/>
                  <w:calcOnExit w:val="0"/>
                  <w:textInput>
                    <w:default w:val="Patrik Wohlhauser"/>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Patrik Wohlhauser</w:t>
            </w:r>
            <w:r w:rsidRPr="003F42CE">
              <w:rPr>
                <w:rFonts w:cs="Lucida Sans Unicode"/>
              </w:rPr>
              <w:fldChar w:fldCharType="end"/>
            </w:r>
            <w:r w:rsidRPr="003F42CE">
              <w:rPr>
                <w:rFonts w:cs="Lucida Sans Unicode"/>
              </w:rPr>
              <w:t xml:space="preserve">, </w:t>
            </w:r>
            <w:r w:rsidRPr="003F42CE">
              <w:rPr>
                <w:rFonts w:cs="Lucida Sans Unicode"/>
              </w:rPr>
              <w:fldChar w:fldCharType="begin">
                <w:ffData>
                  <w:name w:val=""/>
                  <w:enabled/>
                  <w:calcOnExit w:val="0"/>
                  <w:textInput>
                    <w:default w:val="Dr. Dahai Yu"/>
                  </w:textInput>
                </w:ffData>
              </w:fldChar>
            </w:r>
            <w:r w:rsidRPr="003F42CE">
              <w:rPr>
                <w:rFonts w:cs="Lucida Sans Unicode"/>
              </w:rPr>
              <w:instrText xml:space="preserve"> FORMTEXT </w:instrText>
            </w:r>
            <w:r w:rsidRPr="003F42CE">
              <w:rPr>
                <w:rFonts w:cs="Lucida Sans Unicode"/>
              </w:rPr>
            </w:r>
            <w:r w:rsidRPr="003F42CE">
              <w:rPr>
                <w:rFonts w:cs="Lucida Sans Unicode"/>
              </w:rPr>
              <w:fldChar w:fldCharType="separate"/>
            </w:r>
            <w:r w:rsidRPr="003F42CE">
              <w:rPr>
                <w:rFonts w:cs="Lucida Sans Unicode"/>
                <w:noProof/>
              </w:rPr>
              <w:t>Dr. Dahai Yu</w:t>
            </w:r>
            <w:r w:rsidRPr="003F42CE">
              <w:rPr>
                <w:rFonts w:cs="Lucida Sans Unicode"/>
              </w:rPr>
              <w:fldChar w:fldCharType="end"/>
            </w:r>
          </w:p>
          <w:p w:rsidR="00CC5D98" w:rsidRPr="003F42CE" w:rsidRDefault="00CC5D98">
            <w:pPr>
              <w:pStyle w:val="Marginalie"/>
              <w:framePr w:w="0" w:hSpace="0" w:wrap="auto" w:vAnchor="margin" w:hAnchor="text" w:xAlign="left" w:yAlign="inline"/>
              <w:rPr>
                <w:rFonts w:cs="Lucida Sans Unicode"/>
              </w:rPr>
            </w:pPr>
          </w:p>
          <w:p w:rsidR="00CC5D98" w:rsidRPr="003F42CE" w:rsidRDefault="003C3375">
            <w:pPr>
              <w:pStyle w:val="V14"/>
              <w:framePr w:wrap="auto" w:vAnchor="margin" w:hAnchor="text" w:xAlign="left" w:yAlign="inline"/>
              <w:suppressOverlap w:val="0"/>
              <w:rPr>
                <w:rFonts w:cs="Lucida Sans Unicode"/>
                <w:lang w:val="en-US"/>
              </w:rPr>
            </w:pPr>
            <w:r w:rsidRPr="003F42CE">
              <w:rPr>
                <w:rFonts w:cs="Lucida Sans Unicode"/>
                <w:lang w:val="en-US"/>
              </w:rPr>
              <w:t>Registered office Essen</w:t>
            </w:r>
          </w:p>
          <w:p w:rsidR="00CC5D98" w:rsidRPr="003F42CE" w:rsidRDefault="003C3375">
            <w:pPr>
              <w:pStyle w:val="V15"/>
              <w:framePr w:wrap="auto" w:vAnchor="margin" w:hAnchor="text" w:xAlign="left" w:yAlign="inline"/>
              <w:suppressOverlap w:val="0"/>
              <w:rPr>
                <w:rFonts w:cs="Lucida Sans Unicode"/>
                <w:lang w:val="en-US"/>
              </w:rPr>
            </w:pPr>
            <w:r w:rsidRPr="003F42CE">
              <w:rPr>
                <w:rFonts w:cs="Lucida Sans Unicode"/>
                <w:lang w:val="en-US"/>
              </w:rPr>
              <w:t>Registered court</w:t>
            </w:r>
          </w:p>
          <w:p w:rsidR="00CC5D98" w:rsidRPr="003F42CE" w:rsidRDefault="003C3375">
            <w:pPr>
              <w:pStyle w:val="V16"/>
              <w:framePr w:wrap="auto" w:vAnchor="margin" w:hAnchor="text" w:xAlign="left" w:yAlign="inline"/>
              <w:suppressOverlap w:val="0"/>
              <w:rPr>
                <w:rFonts w:cs="Lucida Sans Unicode"/>
                <w:lang w:val="en-US"/>
              </w:rPr>
            </w:pPr>
            <w:r w:rsidRPr="003F42CE">
              <w:rPr>
                <w:rFonts w:cs="Lucida Sans Unicode"/>
                <w:lang w:val="en-US"/>
              </w:rPr>
              <w:t>Essen local court</w:t>
            </w:r>
          </w:p>
          <w:p w:rsidR="00CC5D98" w:rsidRPr="003F42CE" w:rsidRDefault="003C3375">
            <w:pPr>
              <w:pStyle w:val="V17"/>
              <w:framePr w:wrap="auto" w:vAnchor="margin" w:hAnchor="text" w:xAlign="left" w:yAlign="inline"/>
              <w:suppressOverlap w:val="0"/>
              <w:rPr>
                <w:rFonts w:cs="Lucida Sans Unicode"/>
                <w:lang w:val="en-US"/>
              </w:rPr>
            </w:pPr>
            <w:r w:rsidRPr="003F42CE">
              <w:rPr>
                <w:rFonts w:cs="Lucida Sans Unicode"/>
                <w:lang w:val="en-US"/>
              </w:rPr>
              <w:t>Commercial registry B 19474</w:t>
            </w:r>
          </w:p>
          <w:p w:rsidR="00CC5D98" w:rsidRPr="003F42CE" w:rsidRDefault="003C3375">
            <w:pPr>
              <w:pStyle w:val="V17"/>
              <w:framePr w:wrap="auto" w:vAnchor="margin" w:hAnchor="text" w:xAlign="left" w:yAlign="inline"/>
              <w:suppressOverlap w:val="0"/>
              <w:rPr>
                <w:rFonts w:cs="Lucida Sans Unicode"/>
                <w:lang w:val="en-US"/>
              </w:rPr>
            </w:pPr>
            <w:r w:rsidRPr="003F42CE">
              <w:rPr>
                <w:rFonts w:cs="Lucida Sans Unicode"/>
                <w:lang w:val="en-US"/>
              </w:rPr>
              <w:t xml:space="preserve">VAT ID no. </w:t>
            </w:r>
            <w:r w:rsidR="00B14022" w:rsidRPr="003F42CE">
              <w:rPr>
                <w:rFonts w:cs="Lucida Sans Unicode"/>
                <w:lang w:val="en-US"/>
              </w:rPr>
              <w:t>DE 811160003</w:t>
            </w:r>
          </w:p>
          <w:p w:rsidR="00CC5D98" w:rsidRPr="003F42CE" w:rsidRDefault="00CC5D98">
            <w:pPr>
              <w:pStyle w:val="V18"/>
              <w:framePr w:wrap="auto" w:vAnchor="margin" w:hAnchor="text" w:xAlign="left" w:yAlign="inline"/>
              <w:suppressOverlap w:val="0"/>
              <w:rPr>
                <w:rFonts w:cs="Lucida Sans Unicode"/>
                <w:lang w:val="en-US"/>
              </w:rPr>
            </w:pPr>
          </w:p>
        </w:tc>
      </w:tr>
    </w:tbl>
    <w:p w:rsidR="00F80BFA" w:rsidRPr="005F38EC" w:rsidRDefault="00F80BFA" w:rsidP="00F80BFA">
      <w:pPr>
        <w:shd w:val="clear" w:color="auto" w:fill="FFFFFF"/>
        <w:spacing w:before="100" w:beforeAutospacing="1" w:after="100" w:afterAutospacing="1" w:line="240" w:lineRule="auto"/>
        <w:ind w:left="0"/>
        <w:outlineLvl w:val="2"/>
        <w:rPr>
          <w:rFonts w:cs="Lucida Sans Unicode"/>
          <w:b/>
          <w:bCs/>
          <w:color w:val="333333"/>
          <w:sz w:val="24"/>
          <w:lang w:val="en-US"/>
        </w:rPr>
      </w:pPr>
      <w:bookmarkStart w:id="0" w:name="_GoBack"/>
      <w:r w:rsidRPr="005F38EC">
        <w:rPr>
          <w:rFonts w:cs="Lucida Sans Unicode"/>
          <w:b/>
          <w:bCs/>
          <w:color w:val="333333"/>
          <w:sz w:val="24"/>
          <w:lang w:val="en-US"/>
        </w:rPr>
        <w:lastRenderedPageBreak/>
        <w:t>The 2013 China Personal Care &amp; Cosmetics Innovation Awards Winners Announced</w:t>
      </w:r>
    </w:p>
    <w:bookmarkEnd w:id="0"/>
    <w:p w:rsidR="003F42CE" w:rsidRPr="00D32608" w:rsidRDefault="00D32608" w:rsidP="00D32608">
      <w:pPr>
        <w:pStyle w:val="Listenabsatz"/>
        <w:numPr>
          <w:ilvl w:val="0"/>
          <w:numId w:val="16"/>
        </w:numPr>
        <w:shd w:val="clear" w:color="auto" w:fill="FFFFFF"/>
        <w:spacing w:before="150" w:after="100" w:afterAutospacing="1" w:line="240" w:lineRule="auto"/>
        <w:outlineLvl w:val="3"/>
        <w:rPr>
          <w:rFonts w:cs="Lucida Sans Unicode"/>
          <w:bCs/>
          <w:color w:val="333333"/>
          <w:sz w:val="24"/>
          <w:lang w:val="en-US"/>
        </w:rPr>
      </w:pPr>
      <w:r w:rsidRPr="00D32608">
        <w:rPr>
          <w:rFonts w:cs="Lucida Sans Unicode"/>
          <w:bCs/>
          <w:color w:val="333333"/>
          <w:sz w:val="24"/>
          <w:lang w:val="en-US"/>
        </w:rPr>
        <w:t xml:space="preserve">22 Winning Companies Showcase </w:t>
      </w:r>
      <w:r w:rsidR="008F74E7">
        <w:rPr>
          <w:rFonts w:cs="Lucida Sans Unicode"/>
          <w:bCs/>
          <w:color w:val="333333"/>
          <w:sz w:val="24"/>
          <w:lang w:val="en-US"/>
        </w:rPr>
        <w:t>t</w:t>
      </w:r>
      <w:r w:rsidRPr="00D32608">
        <w:rPr>
          <w:rFonts w:cs="Lucida Sans Unicode"/>
          <w:bCs/>
          <w:color w:val="333333"/>
          <w:sz w:val="24"/>
          <w:lang w:val="en-US"/>
        </w:rPr>
        <w:t>heir 24 Innovative Products and Technologies</w:t>
      </w:r>
    </w:p>
    <w:p w:rsidR="00F80BFA" w:rsidRPr="005F38EC" w:rsidRDefault="00F80BFA" w:rsidP="00F80BFA">
      <w:pPr>
        <w:shd w:val="clear" w:color="auto" w:fill="FFFFFF"/>
        <w:spacing w:before="150" w:after="100" w:afterAutospacing="1" w:line="240" w:lineRule="auto"/>
        <w:ind w:left="0"/>
        <w:rPr>
          <w:rFonts w:cs="Lucida Sans Unicode"/>
          <w:color w:val="333333"/>
          <w:sz w:val="22"/>
          <w:szCs w:val="22"/>
          <w:lang w:val="en-US"/>
        </w:rPr>
      </w:pPr>
      <w:r w:rsidRPr="005F38EC">
        <w:rPr>
          <w:rFonts w:cs="Lucida Sans Unicode"/>
          <w:color w:val="333333"/>
          <w:sz w:val="22"/>
          <w:szCs w:val="22"/>
          <w:lang w:val="en-US"/>
        </w:rPr>
        <w:t xml:space="preserve">The grand </w:t>
      </w:r>
      <w:r>
        <w:rPr>
          <w:rFonts w:cs="Lucida Sans Unicode"/>
          <w:color w:val="333333"/>
          <w:sz w:val="22"/>
          <w:szCs w:val="22"/>
          <w:lang w:val="en-US"/>
        </w:rPr>
        <w:t>a</w:t>
      </w:r>
      <w:r w:rsidRPr="005F38EC">
        <w:rPr>
          <w:rFonts w:cs="Lucida Sans Unicode"/>
          <w:color w:val="333333"/>
          <w:sz w:val="22"/>
          <w:szCs w:val="22"/>
          <w:lang w:val="en-US"/>
        </w:rPr>
        <w:t xml:space="preserve">wards ceremony was held at </w:t>
      </w:r>
      <w:proofErr w:type="spellStart"/>
      <w:r w:rsidRPr="005F38EC">
        <w:rPr>
          <w:rFonts w:cs="Lucida Sans Unicode"/>
          <w:color w:val="333333"/>
          <w:sz w:val="22"/>
          <w:szCs w:val="22"/>
          <w:lang w:val="en-US"/>
        </w:rPr>
        <w:t>PCHi</w:t>
      </w:r>
      <w:proofErr w:type="spellEnd"/>
      <w:r w:rsidRPr="005F38EC">
        <w:rPr>
          <w:rFonts w:cs="Lucida Sans Unicode"/>
          <w:color w:val="333333"/>
          <w:sz w:val="22"/>
          <w:szCs w:val="22"/>
          <w:lang w:val="en-US"/>
        </w:rPr>
        <w:t xml:space="preserve"> 2013 in the Guangzhou Poly World Trade Center on March 13, 2013. More than 150 high-level delegates from the winning companies, such as </w:t>
      </w:r>
      <w:proofErr w:type="spellStart"/>
      <w:r w:rsidRPr="00A63A16">
        <w:rPr>
          <w:rFonts w:cs="Lucida Sans Unicode"/>
          <w:bCs/>
          <w:color w:val="333333"/>
          <w:sz w:val="22"/>
          <w:szCs w:val="22"/>
          <w:lang w:val="en-US"/>
        </w:rPr>
        <w:t>Evonik</w:t>
      </w:r>
      <w:proofErr w:type="spellEnd"/>
      <w:r w:rsidRPr="005F38EC">
        <w:rPr>
          <w:rFonts w:cs="Lucida Sans Unicode"/>
          <w:color w:val="333333"/>
          <w:sz w:val="22"/>
          <w:szCs w:val="22"/>
          <w:lang w:val="en-US"/>
        </w:rPr>
        <w:t xml:space="preserve">, DSM Nutritional Products, </w:t>
      </w:r>
      <w:proofErr w:type="spellStart"/>
      <w:r w:rsidRPr="005F38EC">
        <w:rPr>
          <w:rFonts w:cs="Lucida Sans Unicode"/>
          <w:color w:val="333333"/>
          <w:sz w:val="22"/>
          <w:szCs w:val="22"/>
          <w:lang w:val="en-US"/>
        </w:rPr>
        <w:t>Symrise</w:t>
      </w:r>
      <w:proofErr w:type="spellEnd"/>
      <w:r w:rsidRPr="005F38EC">
        <w:rPr>
          <w:rFonts w:cs="Lucida Sans Unicode"/>
          <w:color w:val="333333"/>
          <w:sz w:val="22"/>
          <w:szCs w:val="22"/>
          <w:lang w:val="en-US"/>
        </w:rPr>
        <w:t xml:space="preserve">, Dow, Guangzhou </w:t>
      </w:r>
      <w:proofErr w:type="spellStart"/>
      <w:r w:rsidRPr="005F38EC">
        <w:rPr>
          <w:rFonts w:cs="Lucida Sans Unicode"/>
          <w:color w:val="333333"/>
          <w:sz w:val="22"/>
          <w:szCs w:val="22"/>
          <w:lang w:val="en-US"/>
        </w:rPr>
        <w:t>Tinci</w:t>
      </w:r>
      <w:proofErr w:type="spellEnd"/>
      <w:r w:rsidRPr="005F38EC">
        <w:rPr>
          <w:rFonts w:cs="Lucida Sans Unicode"/>
          <w:color w:val="333333"/>
          <w:sz w:val="22"/>
          <w:szCs w:val="22"/>
          <w:lang w:val="en-US"/>
        </w:rPr>
        <w:t xml:space="preserve">, Bayer, participated together with the judges, VIP buyers attending the tradeshow, </w:t>
      </w:r>
      <w:proofErr w:type="spellStart"/>
      <w:r w:rsidRPr="005F38EC">
        <w:rPr>
          <w:rFonts w:cs="Lucida Sans Unicode"/>
          <w:color w:val="333333"/>
          <w:sz w:val="22"/>
          <w:szCs w:val="22"/>
          <w:lang w:val="en-US"/>
        </w:rPr>
        <w:t>Ringier</w:t>
      </w:r>
      <w:proofErr w:type="spellEnd"/>
      <w:r w:rsidRPr="005F38EC">
        <w:rPr>
          <w:rFonts w:cs="Lucida Sans Unicode"/>
          <w:color w:val="333333"/>
          <w:sz w:val="22"/>
          <w:szCs w:val="22"/>
          <w:lang w:val="en-US"/>
        </w:rPr>
        <w:t xml:space="preserve"> magazine readers and industry media. Winners received awards for their innovative products and technologies which drive development in China’s personal care and cosmetics industry. Meanwhile, all winners received a free showcase opportunity at the most traffic-attractive space at </w:t>
      </w:r>
      <w:proofErr w:type="spellStart"/>
      <w:r w:rsidRPr="005F38EC">
        <w:rPr>
          <w:rFonts w:cs="Lucida Sans Unicode"/>
          <w:color w:val="333333"/>
          <w:sz w:val="22"/>
          <w:szCs w:val="22"/>
          <w:lang w:val="en-US"/>
        </w:rPr>
        <w:t>PCHi</w:t>
      </w:r>
      <w:proofErr w:type="spellEnd"/>
      <w:r w:rsidRPr="005F38EC">
        <w:rPr>
          <w:rFonts w:cs="Lucida Sans Unicode"/>
          <w:color w:val="333333"/>
          <w:sz w:val="22"/>
          <w:szCs w:val="22"/>
          <w:lang w:val="en-US"/>
        </w:rPr>
        <w:t xml:space="preserve"> 2013 where trade show visitors were able to learn more about of the winning technologies and products. </w:t>
      </w:r>
    </w:p>
    <w:p w:rsidR="00F80BFA" w:rsidRPr="005F38EC" w:rsidRDefault="00F80BFA" w:rsidP="00F80BFA">
      <w:pPr>
        <w:shd w:val="clear" w:color="auto" w:fill="FFFFFF"/>
        <w:spacing w:before="150" w:after="100" w:afterAutospacing="1" w:line="240" w:lineRule="auto"/>
        <w:ind w:left="0"/>
        <w:rPr>
          <w:rFonts w:cs="Lucida Sans Unicode"/>
          <w:color w:val="333333"/>
          <w:sz w:val="22"/>
          <w:szCs w:val="22"/>
          <w:lang w:val="en-US"/>
        </w:rPr>
      </w:pPr>
      <w:r w:rsidRPr="005F38EC">
        <w:rPr>
          <w:rFonts w:cs="Lucida Sans Unicode"/>
          <w:color w:val="333333"/>
          <w:sz w:val="22"/>
          <w:szCs w:val="22"/>
          <w:lang w:val="en-US"/>
        </w:rPr>
        <w:t xml:space="preserve">The 2013 China Personal Care &amp; Cosmetics Innovation Awards is co-organized by </w:t>
      </w:r>
      <w:proofErr w:type="spellStart"/>
      <w:r w:rsidRPr="005F38EC">
        <w:rPr>
          <w:rFonts w:cs="Lucida Sans Unicode"/>
          <w:color w:val="333333"/>
          <w:sz w:val="22"/>
          <w:szCs w:val="22"/>
          <w:lang w:val="en-US"/>
        </w:rPr>
        <w:t>Ringier</w:t>
      </w:r>
      <w:proofErr w:type="spellEnd"/>
      <w:r w:rsidRPr="005F38EC">
        <w:rPr>
          <w:rFonts w:cs="Lucida Sans Unicode"/>
          <w:color w:val="333333"/>
          <w:sz w:val="22"/>
          <w:szCs w:val="22"/>
          <w:lang w:val="en-US"/>
        </w:rPr>
        <w:t xml:space="preserve"> Trade Media and its magazine HAPPI China and Reed </w:t>
      </w:r>
      <w:proofErr w:type="spellStart"/>
      <w:r w:rsidRPr="005F38EC">
        <w:rPr>
          <w:rFonts w:cs="Lucida Sans Unicode"/>
          <w:color w:val="333333"/>
          <w:sz w:val="22"/>
          <w:szCs w:val="22"/>
          <w:lang w:val="en-US"/>
        </w:rPr>
        <w:t>Sinopharm</w:t>
      </w:r>
      <w:proofErr w:type="spellEnd"/>
      <w:r w:rsidRPr="005F38EC">
        <w:rPr>
          <w:rFonts w:cs="Lucida Sans Unicode"/>
          <w:color w:val="333333"/>
          <w:sz w:val="22"/>
          <w:szCs w:val="22"/>
          <w:lang w:val="en-US"/>
        </w:rPr>
        <w:t xml:space="preserve"> Exhibitions and its trade show - The Personal Care and Homecare Ingredients 2013 (</w:t>
      </w:r>
      <w:proofErr w:type="spellStart"/>
      <w:r w:rsidRPr="005F38EC">
        <w:rPr>
          <w:rFonts w:cs="Lucida Sans Unicode"/>
          <w:color w:val="333333"/>
          <w:sz w:val="22"/>
          <w:szCs w:val="22"/>
          <w:lang w:val="en-US"/>
        </w:rPr>
        <w:t>PCHi</w:t>
      </w:r>
      <w:proofErr w:type="spellEnd"/>
      <w:r w:rsidRPr="005F38EC">
        <w:rPr>
          <w:rFonts w:cs="Lucida Sans Unicode"/>
          <w:color w:val="333333"/>
          <w:sz w:val="22"/>
          <w:szCs w:val="22"/>
          <w:lang w:val="en-US"/>
        </w:rPr>
        <w:t xml:space="preserve"> 2013). Michael R Hay, President of </w:t>
      </w:r>
      <w:proofErr w:type="spellStart"/>
      <w:r w:rsidRPr="005F38EC">
        <w:rPr>
          <w:rFonts w:cs="Lucida Sans Unicode"/>
          <w:color w:val="333333"/>
          <w:sz w:val="22"/>
          <w:szCs w:val="22"/>
          <w:lang w:val="en-US"/>
        </w:rPr>
        <w:t>Ringier</w:t>
      </w:r>
      <w:proofErr w:type="spellEnd"/>
      <w:r w:rsidRPr="005F38EC">
        <w:rPr>
          <w:rFonts w:cs="Lucida Sans Unicode"/>
          <w:color w:val="333333"/>
          <w:sz w:val="22"/>
          <w:szCs w:val="22"/>
          <w:lang w:val="en-US"/>
        </w:rPr>
        <w:t xml:space="preserve"> Trade Media, explains: “As one of the </w:t>
      </w:r>
      <w:proofErr w:type="spellStart"/>
      <w:r w:rsidRPr="005F38EC">
        <w:rPr>
          <w:rFonts w:cs="Lucida Sans Unicode"/>
          <w:color w:val="333333"/>
          <w:sz w:val="22"/>
          <w:szCs w:val="22"/>
          <w:lang w:val="en-US"/>
        </w:rPr>
        <w:t>Ringier</w:t>
      </w:r>
      <w:proofErr w:type="spellEnd"/>
      <w:r w:rsidRPr="005F38EC">
        <w:rPr>
          <w:rFonts w:cs="Lucida Sans Unicode"/>
          <w:color w:val="333333"/>
          <w:sz w:val="22"/>
          <w:szCs w:val="22"/>
          <w:lang w:val="en-US"/>
        </w:rPr>
        <w:t xml:space="preserve"> Technology Innovation Awards, CPCIA has been designed to drive innovation in China’s personal care and cosmetics industry. As a celebratory platform, the purpose of the Awards are to encourage, acknowledge and reward those individuals and companies that have developed a new idea, a new methodology, a new product or a new technology for production efficiency, cost effectiveness, or user convenience, which results, for example, in energy saving and more responsible clean manufacturing.”</w:t>
      </w:r>
    </w:p>
    <w:p w:rsidR="00F80BFA" w:rsidRPr="005F38EC" w:rsidRDefault="00F80BFA" w:rsidP="00F80BFA">
      <w:pPr>
        <w:shd w:val="clear" w:color="auto" w:fill="FFFFFF"/>
        <w:spacing w:before="150" w:after="100" w:afterAutospacing="1" w:line="240" w:lineRule="auto"/>
        <w:ind w:left="0"/>
        <w:rPr>
          <w:rFonts w:cs="Lucida Sans Unicode"/>
          <w:color w:val="333333"/>
          <w:sz w:val="22"/>
          <w:szCs w:val="22"/>
          <w:lang w:val="en-US"/>
        </w:rPr>
      </w:pPr>
      <w:r>
        <w:rPr>
          <w:rFonts w:cs="Lucida Sans Unicode"/>
          <w:color w:val="333333"/>
          <w:sz w:val="22"/>
          <w:szCs w:val="22"/>
          <w:lang w:val="en-US"/>
        </w:rPr>
        <w:t>T</w:t>
      </w:r>
      <w:r w:rsidRPr="005F38EC">
        <w:rPr>
          <w:rFonts w:cs="Lucida Sans Unicode"/>
          <w:color w:val="333333"/>
          <w:sz w:val="22"/>
          <w:szCs w:val="22"/>
          <w:lang w:val="en-US"/>
        </w:rPr>
        <w:t>he independent judge panel,</w:t>
      </w:r>
      <w:r>
        <w:rPr>
          <w:rFonts w:cs="Lucida Sans Unicode"/>
          <w:color w:val="333333"/>
          <w:sz w:val="22"/>
          <w:szCs w:val="22"/>
          <w:lang w:val="en-US"/>
        </w:rPr>
        <w:t xml:space="preserve"> consisting of</w:t>
      </w:r>
      <w:r w:rsidRPr="005F38EC">
        <w:rPr>
          <w:rFonts w:cs="Lucida Sans Unicode"/>
          <w:color w:val="333333"/>
          <w:sz w:val="22"/>
          <w:szCs w:val="22"/>
          <w:lang w:val="en-US"/>
        </w:rPr>
        <w:t xml:space="preserve"> China’s authoritative associations (the China Association of Fragrance Flavor and Cosmetic Industries), universities and research institutes, selected </w:t>
      </w:r>
      <w:r w:rsidRPr="005F38EC">
        <w:rPr>
          <w:rFonts w:cs="Lucida Sans Unicode"/>
          <w:color w:val="333333"/>
          <w:sz w:val="22"/>
          <w:szCs w:val="22"/>
          <w:lang w:val="en-US"/>
        </w:rPr>
        <w:lastRenderedPageBreak/>
        <w:t xml:space="preserve">22 companies and 24 products as the final winners of the Award this year. For this year’s award, the nominated products cover all key areas in the industry, ranging from Anti-aging, Moisturizing, Sun care and </w:t>
      </w:r>
      <w:r>
        <w:rPr>
          <w:rFonts w:cs="Lucida Sans Unicode"/>
          <w:color w:val="333333"/>
          <w:sz w:val="22"/>
          <w:szCs w:val="22"/>
          <w:lang w:val="en-US"/>
        </w:rPr>
        <w:t>w</w:t>
      </w:r>
      <w:r w:rsidRPr="005F38EC">
        <w:rPr>
          <w:rFonts w:cs="Lucida Sans Unicode"/>
          <w:color w:val="333333"/>
          <w:sz w:val="22"/>
          <w:szCs w:val="22"/>
          <w:lang w:val="en-US"/>
        </w:rPr>
        <w:t xml:space="preserve">hitening/brightening to </w:t>
      </w:r>
      <w:r>
        <w:rPr>
          <w:rFonts w:cs="Lucida Sans Unicode"/>
          <w:color w:val="333333"/>
          <w:sz w:val="22"/>
          <w:szCs w:val="22"/>
          <w:lang w:val="en-US"/>
        </w:rPr>
        <w:t>d</w:t>
      </w:r>
      <w:r w:rsidRPr="005F38EC">
        <w:rPr>
          <w:rFonts w:cs="Lucida Sans Unicode"/>
          <w:color w:val="333333"/>
          <w:sz w:val="22"/>
          <w:szCs w:val="22"/>
          <w:lang w:val="en-US"/>
        </w:rPr>
        <w:t xml:space="preserve">elivery and </w:t>
      </w:r>
      <w:r>
        <w:rPr>
          <w:rFonts w:cs="Lucida Sans Unicode"/>
          <w:color w:val="333333"/>
          <w:sz w:val="22"/>
          <w:szCs w:val="22"/>
          <w:lang w:val="en-US"/>
        </w:rPr>
        <w:t>s</w:t>
      </w:r>
      <w:r w:rsidRPr="005F38EC">
        <w:rPr>
          <w:rFonts w:cs="Lucida Sans Unicode"/>
          <w:color w:val="333333"/>
          <w:sz w:val="22"/>
          <w:szCs w:val="22"/>
          <w:lang w:val="en-US"/>
        </w:rPr>
        <w:t xml:space="preserve">ensory enhancing. Across all categories, </w:t>
      </w:r>
      <w:r>
        <w:rPr>
          <w:rFonts w:cs="Lucida Sans Unicode"/>
          <w:color w:val="333333"/>
          <w:sz w:val="22"/>
          <w:szCs w:val="22"/>
          <w:lang w:val="en-US"/>
        </w:rPr>
        <w:t>g</w:t>
      </w:r>
      <w:r w:rsidRPr="005F38EC">
        <w:rPr>
          <w:rFonts w:cs="Lucida Sans Unicode"/>
          <w:color w:val="333333"/>
          <w:sz w:val="22"/>
          <w:szCs w:val="22"/>
          <w:lang w:val="en-US"/>
        </w:rPr>
        <w:t xml:space="preserve">reen and </w:t>
      </w:r>
      <w:r>
        <w:rPr>
          <w:rFonts w:cs="Lucida Sans Unicode"/>
          <w:color w:val="333333"/>
          <w:sz w:val="22"/>
          <w:szCs w:val="22"/>
          <w:lang w:val="en-US"/>
        </w:rPr>
        <w:t>s</w:t>
      </w:r>
      <w:r w:rsidRPr="005F38EC">
        <w:rPr>
          <w:rFonts w:cs="Lucida Sans Unicode"/>
          <w:color w:val="333333"/>
          <w:sz w:val="22"/>
          <w:szCs w:val="22"/>
          <w:lang w:val="en-US"/>
        </w:rPr>
        <w:t>ustainability continue to be a big trend. Moreover, cutting-edge science such as stem cell technology is increasingly seen behind nominated products.</w:t>
      </w:r>
    </w:p>
    <w:p w:rsidR="003F42CE" w:rsidRPr="00F80BFA" w:rsidRDefault="00F80BFA" w:rsidP="00F80BFA">
      <w:pPr>
        <w:shd w:val="clear" w:color="auto" w:fill="FFFFFF"/>
        <w:spacing w:before="150" w:after="100" w:afterAutospacing="1" w:line="240" w:lineRule="auto"/>
        <w:ind w:left="0"/>
        <w:rPr>
          <w:rFonts w:cs="Lucida Sans Unicode"/>
          <w:color w:val="333333"/>
          <w:sz w:val="22"/>
          <w:szCs w:val="22"/>
          <w:lang w:val="en-US"/>
        </w:rPr>
      </w:pPr>
      <w:r w:rsidRPr="005F38EC">
        <w:rPr>
          <w:rFonts w:cs="Lucida Sans Unicode"/>
          <w:color w:val="333333"/>
          <w:sz w:val="22"/>
          <w:szCs w:val="22"/>
          <w:lang w:val="en-US"/>
        </w:rPr>
        <w:t>As part of the innovation process, those involved in product development not only broke with conventionality but ethically considered the environment and upheld world-class standards in sustainable development.</w:t>
      </w:r>
    </w:p>
    <w:p w:rsidR="00CC5D98" w:rsidRPr="00320D01" w:rsidRDefault="003F42CE" w:rsidP="000C3E8A">
      <w:pPr>
        <w:spacing w:line="240" w:lineRule="auto"/>
        <w:ind w:left="0"/>
        <w:rPr>
          <w:sz w:val="22"/>
          <w:szCs w:val="22"/>
          <w:lang w:val="en-US"/>
        </w:rPr>
      </w:pPr>
      <w:r w:rsidRPr="00320D01">
        <w:rPr>
          <w:b/>
          <w:sz w:val="22"/>
          <w:szCs w:val="22"/>
          <w:lang w:val="en-US"/>
        </w:rPr>
        <w:t xml:space="preserve">Please find appropriate image data and further information on our Personal Care website: </w:t>
      </w:r>
      <w:r w:rsidRPr="00D43CCC">
        <w:rPr>
          <w:b/>
          <w:sz w:val="22"/>
          <w:szCs w:val="22"/>
          <w:lang w:val="en-US"/>
        </w:rPr>
        <w:t>www.evonik.com/personal-care</w:t>
      </w:r>
    </w:p>
    <w:p w:rsidR="00CC5D98" w:rsidRPr="003C3375" w:rsidRDefault="00CC5D98" w:rsidP="00E0399B">
      <w:pPr>
        <w:spacing w:line="240" w:lineRule="auto"/>
        <w:ind w:left="0"/>
        <w:rPr>
          <w:sz w:val="22"/>
          <w:szCs w:val="22"/>
          <w:lang w:val="en-US"/>
        </w:rPr>
      </w:pPr>
    </w:p>
    <w:p w:rsidR="00CC5D98" w:rsidRPr="003C3375" w:rsidRDefault="00CC5D98" w:rsidP="00E0399B">
      <w:pPr>
        <w:spacing w:line="300" w:lineRule="exact"/>
        <w:ind w:left="0"/>
        <w:rPr>
          <w:sz w:val="22"/>
          <w:szCs w:val="22"/>
          <w:lang w:val="en-US"/>
        </w:rPr>
      </w:pPr>
    </w:p>
    <w:p w:rsidR="00E2462A" w:rsidRDefault="00E2462A" w:rsidP="00E0399B">
      <w:pPr>
        <w:autoSpaceDE w:val="0"/>
        <w:autoSpaceDN w:val="0"/>
        <w:adjustRightInd w:val="0"/>
        <w:spacing w:line="220" w:lineRule="exact"/>
        <w:ind w:left="0"/>
        <w:rPr>
          <w:rFonts w:cs="Lucida Sans Unicode"/>
          <w:b/>
          <w:bCs/>
          <w:szCs w:val="18"/>
          <w:lang w:val="en-US"/>
        </w:rPr>
      </w:pPr>
      <w:r>
        <w:rPr>
          <w:rFonts w:cs="Lucida Sans Unicode"/>
          <w:b/>
          <w:bCs/>
          <w:szCs w:val="18"/>
          <w:lang w:val="en-US"/>
        </w:rPr>
        <w:t xml:space="preserve">Company information </w:t>
      </w:r>
    </w:p>
    <w:p w:rsidR="00E2462A" w:rsidRDefault="00E2462A" w:rsidP="00E0399B">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E2462A" w:rsidRDefault="00E2462A" w:rsidP="00E0399B">
      <w:pPr>
        <w:autoSpaceDE w:val="0"/>
        <w:autoSpaceDN w:val="0"/>
        <w:adjustRightInd w:val="0"/>
        <w:spacing w:line="220" w:lineRule="exact"/>
        <w:ind w:left="0"/>
        <w:rPr>
          <w:rFonts w:cs="Lucida Sans Unicode"/>
          <w:szCs w:val="18"/>
          <w:lang w:val="en-US"/>
        </w:rPr>
      </w:pPr>
    </w:p>
    <w:p w:rsidR="00E2462A" w:rsidRDefault="00E2462A" w:rsidP="00E0399B">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is active in over 100 countries around the world. In fiscal 2012 more than 33,000 employees generated sales of around €13.6 billion and an operating profit (adjusted EBITDA) of about €2.6 billion.</w:t>
      </w:r>
    </w:p>
    <w:p w:rsidR="003C3375" w:rsidRDefault="003C3375" w:rsidP="00E0399B">
      <w:pPr>
        <w:ind w:left="0"/>
        <w:rPr>
          <w:szCs w:val="18"/>
          <w:lang w:val="en-US"/>
        </w:rPr>
      </w:pPr>
    </w:p>
    <w:p w:rsidR="003C3375" w:rsidRDefault="003C3375" w:rsidP="003C3375">
      <w:pPr>
        <w:ind w:left="0"/>
        <w:rPr>
          <w:szCs w:val="18"/>
          <w:lang w:val="en-US"/>
        </w:rPr>
      </w:pPr>
    </w:p>
    <w:p w:rsidR="003C3375" w:rsidRDefault="003C3375" w:rsidP="003C3375">
      <w:pPr>
        <w:spacing w:line="240" w:lineRule="auto"/>
        <w:ind w:left="0"/>
        <w:outlineLvl w:val="0"/>
        <w:rPr>
          <w:rFonts w:cs="Lucida Sans Unicode"/>
          <w:b/>
          <w:bCs/>
          <w:color w:val="000000"/>
          <w:sz w:val="16"/>
          <w:szCs w:val="16"/>
          <w:lang w:val="en-US"/>
        </w:rPr>
      </w:pPr>
      <w:r>
        <w:rPr>
          <w:rFonts w:cs="Lucida Sans Unicode"/>
          <w:b/>
          <w:bCs/>
          <w:color w:val="000000"/>
          <w:sz w:val="16"/>
          <w:szCs w:val="16"/>
          <w:lang w:val="en-US"/>
        </w:rPr>
        <w:t>Disclaimer</w:t>
      </w:r>
    </w:p>
    <w:p w:rsidR="003C3375" w:rsidRDefault="003C3375" w:rsidP="003C3375">
      <w:pPr>
        <w:ind w:left="0"/>
        <w:rPr>
          <w:rFonts w:cs="Lucida Sans Unicode"/>
          <w:color w:val="000000"/>
          <w:sz w:val="16"/>
          <w:szCs w:val="16"/>
          <w:lang w:val="en-US"/>
        </w:rPr>
      </w:pPr>
      <w:r>
        <w:rPr>
          <w:rFonts w:cs="Lucida Sans Unicode"/>
          <w:color w:val="000000"/>
          <w:sz w:val="16"/>
          <w:szCs w:val="16"/>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Pr>
          <w:rFonts w:cs="Lucida Sans Unicode"/>
          <w:color w:val="000000"/>
          <w:sz w:val="16"/>
          <w:szCs w:val="16"/>
          <w:lang w:val="en-US"/>
        </w:rPr>
        <w:t>Evonik</w:t>
      </w:r>
      <w:proofErr w:type="spellEnd"/>
      <w:r>
        <w:rPr>
          <w:rFonts w:cs="Lucida Sans Unicode"/>
          <w:color w:val="000000"/>
          <w:sz w:val="16"/>
          <w:szCs w:val="16"/>
          <w:lang w:val="en-US"/>
        </w:rPr>
        <w:t xml:space="preserve"> Industries AG nor its group companies assume an obligation to update the forecasts, expectations or statements contained in this release.</w:t>
      </w: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60" w:rsidRDefault="00AB4260">
      <w:r>
        <w:separator/>
      </w:r>
    </w:p>
    <w:p w:rsidR="00AB4260" w:rsidRDefault="00AB4260"/>
  </w:endnote>
  <w:endnote w:type="continuationSeparator" w:id="0">
    <w:p w:rsidR="00AB4260" w:rsidRDefault="00AB4260">
      <w:r>
        <w:continuationSeparator/>
      </w:r>
    </w:p>
    <w:p w:rsidR="00AB4260" w:rsidRDefault="00AB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F74E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F74E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8F74E7">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8F74E7">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60" w:rsidRDefault="00AB4260">
      <w:r>
        <w:separator/>
      </w:r>
    </w:p>
    <w:p w:rsidR="00AB4260" w:rsidRDefault="00AB4260"/>
  </w:footnote>
  <w:footnote w:type="continuationSeparator" w:id="0">
    <w:p w:rsidR="00AB4260" w:rsidRDefault="00AB4260">
      <w:r>
        <w:continuationSeparator/>
      </w:r>
    </w:p>
    <w:p w:rsidR="00AB4260" w:rsidRDefault="00AB426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F80BFA">
    <w:pPr>
      <w:pStyle w:val="Kopfzeile"/>
      <w:ind w:left="0"/>
    </w:pPr>
    <w:r>
      <w:rPr>
        <w:noProof/>
        <w:lang w:val="en-US" w:eastAsia="en-US"/>
      </w:rPr>
      <w:drawing>
        <wp:anchor distT="0" distB="0" distL="114300" distR="114300" simplePos="0" relativeHeight="251662336" behindDoc="1" locked="0" layoutInCell="1" allowOverlap="1" wp14:anchorId="6CC95E3E" wp14:editId="043164AB">
          <wp:simplePos x="0" y="0"/>
          <wp:positionH relativeFrom="page">
            <wp:posOffset>1020445</wp:posOffset>
          </wp:positionH>
          <wp:positionV relativeFrom="page">
            <wp:posOffset>615950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EF9610" wp14:editId="035CC885">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D43CCC">
    <w:pPr>
      <w:pStyle w:val="Kopfzeile"/>
      <w:ind w:left="0"/>
    </w:pPr>
    <w:r>
      <w:rPr>
        <w:noProof/>
        <w:lang w:val="en-US" w:eastAsia="en-US"/>
      </w:rPr>
      <w:drawing>
        <wp:anchor distT="0" distB="0" distL="114300" distR="114300" simplePos="0" relativeHeight="251660288" behindDoc="1" locked="0" layoutInCell="1" allowOverlap="1">
          <wp:simplePos x="0" y="0"/>
          <wp:positionH relativeFrom="page">
            <wp:posOffset>868045</wp:posOffset>
          </wp:positionH>
          <wp:positionV relativeFrom="page">
            <wp:posOffset>612140</wp:posOffset>
          </wp:positionV>
          <wp:extent cx="982980" cy="133350"/>
          <wp:effectExtent l="0" t="0" r="7620" b="0"/>
          <wp:wrapNone/>
          <wp:docPr id="9" name="Grafik 9"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321D621F" wp14:editId="2C4A0F36">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5AA4B59"/>
    <w:multiLevelType w:val="hybridMultilevel"/>
    <w:tmpl w:val="97C8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260"/>
    <w:rsid w:val="000C3E8A"/>
    <w:rsid w:val="00202BE9"/>
    <w:rsid w:val="002260A8"/>
    <w:rsid w:val="002F27A3"/>
    <w:rsid w:val="002F43A4"/>
    <w:rsid w:val="00320D01"/>
    <w:rsid w:val="003C3375"/>
    <w:rsid w:val="003F42CE"/>
    <w:rsid w:val="004B27E2"/>
    <w:rsid w:val="00683559"/>
    <w:rsid w:val="008174AA"/>
    <w:rsid w:val="0089419D"/>
    <w:rsid w:val="008B6639"/>
    <w:rsid w:val="008F74E7"/>
    <w:rsid w:val="009C1C15"/>
    <w:rsid w:val="00A654E9"/>
    <w:rsid w:val="00AB4260"/>
    <w:rsid w:val="00B14022"/>
    <w:rsid w:val="00CC5D98"/>
    <w:rsid w:val="00D32608"/>
    <w:rsid w:val="00D3534B"/>
    <w:rsid w:val="00D43CCC"/>
    <w:rsid w:val="00E0399B"/>
    <w:rsid w:val="00E12886"/>
    <w:rsid w:val="00E2462A"/>
    <w:rsid w:val="00E3471C"/>
    <w:rsid w:val="00E90956"/>
    <w:rsid w:val="00F31F7C"/>
    <w:rsid w:val="00F6408B"/>
    <w:rsid w:val="00F80B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3F42CE"/>
    <w:pPr>
      <w:numPr>
        <w:numId w:val="0"/>
      </w:numPr>
      <w:tabs>
        <w:tab w:val="num" w:pos="360"/>
        <w:tab w:val="left" w:pos="567"/>
      </w:tabs>
      <w:spacing w:line="300" w:lineRule="exact"/>
      <w:ind w:left="360" w:right="0" w:hanging="360"/>
    </w:pPr>
    <w:rPr>
      <w:position w:val="0"/>
      <w:sz w:val="24"/>
    </w:rPr>
  </w:style>
  <w:style w:type="paragraph" w:styleId="Listenabsatz">
    <w:name w:val="List Paragraph"/>
    <w:basedOn w:val="Standard"/>
    <w:uiPriority w:val="34"/>
    <w:qFormat/>
    <w:rsid w:val="00D326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Feature">
    <w:name w:val="Feature"/>
    <w:basedOn w:val="Aufzhlungszeichen"/>
    <w:rsid w:val="003F42CE"/>
    <w:pPr>
      <w:numPr>
        <w:numId w:val="0"/>
      </w:numPr>
      <w:tabs>
        <w:tab w:val="num" w:pos="360"/>
        <w:tab w:val="left" w:pos="567"/>
      </w:tabs>
      <w:spacing w:line="300" w:lineRule="exact"/>
      <w:ind w:left="360" w:right="0" w:hanging="360"/>
    </w:pPr>
    <w:rPr>
      <w:position w:val="0"/>
      <w:sz w:val="24"/>
    </w:rPr>
  </w:style>
  <w:style w:type="paragraph" w:styleId="Listenabsatz">
    <w:name w:val="List Paragraph"/>
    <w:basedOn w:val="Standard"/>
    <w:uiPriority w:val="34"/>
    <w:qFormat/>
    <w:rsid w:val="00D326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5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7.emf"/><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23479\AppData\Local\Temp\notes4AE0F5\Pressemitteilung%20engl.%20AB.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CB093-F6FE-4691-BA18-4F9437BED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engl. AB</Template>
  <TotalTime>0</TotalTime>
  <Pages>2</Pages>
  <Words>645</Words>
  <Characters>4077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2013 China Personal Care &amp; Cosmetics Innovation Awards Winners Announced</dc:title>
  <dc:creator>IDM_C_Evonik Industries AG</dc:creator>
  <cp:lastModifiedBy>Bach, Katrin</cp:lastModifiedBy>
  <cp:revision>3</cp:revision>
  <cp:lastPrinted>2013-04-15T11:36:00Z</cp:lastPrinted>
  <dcterms:created xsi:type="dcterms:W3CDTF">2013-04-15T12:17:00Z</dcterms:created>
  <dcterms:modified xsi:type="dcterms:W3CDTF">2013-04-15T12:18:00Z</dcterms:modified>
</cp:coreProperties>
</file>